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76" w:rsidRDefault="00FC5E76">
      <w:pPr>
        <w:pStyle w:val="NoSpacing"/>
        <w:rPr>
          <w:rFonts w:ascii="Arial" w:hAnsi="Arial" w:cs="Arial"/>
          <w:b/>
          <w:sz w:val="32"/>
          <w:szCs w:val="32"/>
        </w:rPr>
      </w:pPr>
      <w:bookmarkStart w:id="0" w:name="_GoBack"/>
      <w:bookmarkEnd w:id="0"/>
    </w:p>
    <w:p w:rsidR="00FC5E76" w:rsidRDefault="00FC5E76">
      <w:pPr>
        <w:pStyle w:val="NoSpacing"/>
        <w:rPr>
          <w:rFonts w:ascii="Arial" w:hAnsi="Arial" w:cs="Arial"/>
          <w:b/>
          <w:sz w:val="32"/>
          <w:szCs w:val="32"/>
        </w:rPr>
      </w:pPr>
    </w:p>
    <w:p w:rsidR="00FC5E76" w:rsidRDefault="00FC5E76">
      <w:pPr>
        <w:pStyle w:val="NoSpacing"/>
        <w:rPr>
          <w:rFonts w:ascii="Arial" w:hAnsi="Arial" w:cs="Arial"/>
          <w:b/>
          <w:sz w:val="32"/>
          <w:szCs w:val="32"/>
        </w:rPr>
      </w:pPr>
    </w:p>
    <w:p w:rsidR="00FC5E76" w:rsidRDefault="000C02F5">
      <w:pPr>
        <w:pStyle w:val="NoSpacing"/>
      </w:pPr>
      <w:r>
        <w:rPr>
          <w:rFonts w:ascii="Arial" w:hAnsi="Arial" w:cs="Arial"/>
          <w:noProof/>
          <w:lang w:val="en-IE" w:eastAsia="en-IE"/>
        </w:rPr>
        <mc:AlternateContent>
          <mc:Choice Requires="wps">
            <w:drawing>
              <wp:anchor distT="0" distB="0" distL="114300" distR="114300" simplePos="0" relativeHeight="251658752" behindDoc="0" locked="0" layoutInCell="1" allowOverlap="1">
                <wp:simplePos x="0" y="0"/>
                <wp:positionH relativeFrom="page">
                  <wp:posOffset>4043047</wp:posOffset>
                </wp:positionH>
                <wp:positionV relativeFrom="page">
                  <wp:posOffset>6682736</wp:posOffset>
                </wp:positionV>
                <wp:extent cx="4811399" cy="155576"/>
                <wp:effectExtent l="0" t="0" r="8251" b="15874"/>
                <wp:wrapNone/>
                <wp:docPr id="1" name="Text Box 32"/>
                <wp:cNvGraphicFramePr/>
                <a:graphic xmlns:a="http://schemas.openxmlformats.org/drawingml/2006/main">
                  <a:graphicData uri="http://schemas.microsoft.com/office/word/2010/wordprocessingShape">
                    <wps:wsp>
                      <wps:cNvSpPr txBox="1"/>
                      <wps:spPr>
                        <a:xfrm>
                          <a:off x="0" y="0"/>
                          <a:ext cx="4811399" cy="155576"/>
                        </a:xfrm>
                        <a:prstGeom prst="rect">
                          <a:avLst/>
                        </a:prstGeom>
                        <a:noFill/>
                        <a:ln>
                          <a:noFill/>
                          <a:prstDash/>
                        </a:ln>
                      </wps:spPr>
                      <wps:txbx>
                        <w:txbxContent>
                          <w:p w:rsidR="00087192" w:rsidRDefault="00087192">
                            <w:pPr>
                              <w:pStyle w:val="NoSpacing"/>
                              <w:rPr>
                                <w:color w:val="595959"/>
                                <w:sz w:val="20"/>
                                <w:szCs w:val="20"/>
                              </w:rPr>
                            </w:pPr>
                          </w:p>
                        </w:txbxContent>
                      </wps:txbx>
                      <wps:bodyPr vert="horz" wrap="square" lIns="0" tIns="0" rIns="0" bIns="0" anchor="b"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18.35pt;margin-top:526.2pt;width:378.85pt;height:12.2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CUygEAAIIDAAAOAAAAZHJzL2Uyb0RvYy54bWysU9uO0zAQfUfiHyy/0zRduuxGTVdAtQhp&#10;xSJ1+YCJYzeWfMPjNilfzzjpBS1viBd3MjM+PufMdPUwWMMOMqL2rublbM6ZdMK32u1q/uPl8d0d&#10;Z5jAtWC8kzU/SuQP67dvVn2o5MJ33rQyMgJxWPWh5l1KoSoKFJ20gDMfpKOi8tFCos+4K9oIPaFb&#10;Uyzm89ui97EN0QuJSNnNVOTrEV8pKdKzUigTMzUnbmk843g2+SzWK6h2EUKnxYkG/AMLC9rRoxeo&#10;DSRg+6j/grJaRI9epZnwtvBKaSFHDaSmnL9Ss+0gyFELmYPhYhP+P1jx7fA9Mt3S7DhzYGlEL3JI&#10;7JMf2M0i29MHrKhrG6gvDZTPrac8UjKrHlS0+Zf0MKqT0ceLuRlNUPL9XVne3N9zJqhWLpfLD7cZ&#10;prjeDhHTF+kty0HNIw1v9BQOT5im1nNLfsz5R20M5aEy7lUi920Au+lWLhdZx8Q3R2loBirmsPHt&#10;kbTREtOjnY+/OOtpIWqOP/cQJWfmqyPH8/acg3gOmnMATtDVmjecTeHnNG0ZjTlAenLbIDJG5onh&#10;4z4R+VHTlcGJIw16dOW0lHmT/vweu65/nfVvAAAA//8DAFBLAwQUAAYACAAAACEAaIiVNOAAAAAO&#10;AQAADwAAAGRycy9kb3ducmV2LnhtbEyPwU7DMBBE70j8g7VI3KhDW1Ia4lSoohVXAh/gxJvEYK+j&#10;2EkDX49zgtvuzmj2TX6YrWETDl47EnC/SoAh1U5pagV8vJ/uHoH5IElJ4wgFfKOHQ3F9lctMuQu9&#10;4VSGlsUQ8pkU0IXQZ5z7ukMr/cr1SFFr3GBliOvQcjXISwy3hq+TJOVWaoofOtnjscP6qxytgPP5&#10;9NJwnJrXsam1oWP5Wf1oIW5v5ucnYAHn8GeGBT+iQxGZKjeS8swISDfpLlqjkDyst8AWy2a/jVO1&#10;3HbpHniR8/81il8AAAD//wMAUEsBAi0AFAAGAAgAAAAhALaDOJL+AAAA4QEAABMAAAAAAAAAAAAA&#10;AAAAAAAAAFtDb250ZW50X1R5cGVzXS54bWxQSwECLQAUAAYACAAAACEAOP0h/9YAAACUAQAACwAA&#10;AAAAAAAAAAAAAAAvAQAAX3JlbHMvLnJlbHNQSwECLQAUAAYACAAAACEAAUkwlMoBAACCAwAADgAA&#10;AAAAAAAAAAAAAAAuAgAAZHJzL2Uyb0RvYy54bWxQSwECLQAUAAYACAAAACEAaIiVNOAAAAAOAQAA&#10;DwAAAAAAAAAAAAAAAAAkBAAAZHJzL2Rvd25yZXYueG1sUEsFBgAAAAAEAAQA8wAAADEFAAAAAA==&#10;" filled="f" stroked="f">
                <v:textbox style="mso-fit-shape-to-text:t" inset="0,0,0,0">
                  <w:txbxContent>
                    <w:p w:rsidR="00087192" w:rsidRDefault="00087192">
                      <w:pPr>
                        <w:pStyle w:val="NoSpacing"/>
                        <w:rPr>
                          <w:color w:val="595959"/>
                          <w:sz w:val="20"/>
                          <w:szCs w:val="20"/>
                        </w:rPr>
                      </w:pPr>
                    </w:p>
                  </w:txbxContent>
                </v:textbox>
                <w10:wrap anchorx="page" anchory="page"/>
              </v:shape>
            </w:pict>
          </mc:Fallback>
        </mc:AlternateContent>
      </w:r>
      <w:r>
        <w:rPr>
          <w:rFonts w:ascii="Arial" w:hAnsi="Arial" w:cs="Arial"/>
          <w:noProof/>
          <w:lang w:val="en-IE" w:eastAsia="en-IE"/>
        </w:rPr>
        <mc:AlternateContent>
          <mc:Choice Requires="wpg">
            <w:drawing>
              <wp:anchor distT="0" distB="0" distL="114300" distR="114300" simplePos="0" relativeHeight="251656704" behindDoc="1" locked="0" layoutInCell="1" allowOverlap="1">
                <wp:simplePos x="0" y="0"/>
                <wp:positionH relativeFrom="page">
                  <wp:posOffset>427994</wp:posOffset>
                </wp:positionH>
                <wp:positionV relativeFrom="page">
                  <wp:posOffset>189225</wp:posOffset>
                </wp:positionV>
                <wp:extent cx="3528697" cy="7182483"/>
                <wp:effectExtent l="0" t="0" r="0" b="18417"/>
                <wp:wrapNone/>
                <wp:docPr id="2" name="Group 2"/>
                <wp:cNvGraphicFramePr/>
                <a:graphic xmlns:a="http://schemas.openxmlformats.org/drawingml/2006/main">
                  <a:graphicData uri="http://schemas.microsoft.com/office/word/2010/wordprocessingGroup">
                    <wpg:wgp>
                      <wpg:cNvGrpSpPr/>
                      <wpg:grpSpPr>
                        <a:xfrm>
                          <a:off x="0" y="0"/>
                          <a:ext cx="3528697" cy="7182483"/>
                          <a:chOff x="0" y="0"/>
                          <a:chExt cx="3528697" cy="7182483"/>
                        </a:xfrm>
                      </wpg:grpSpPr>
                      <wps:wsp>
                        <wps:cNvPr id="3" name="Rectangle 3"/>
                        <wps:cNvSpPr/>
                        <wps:spPr>
                          <a:xfrm>
                            <a:off x="0" y="0"/>
                            <a:ext cx="312797" cy="7182483"/>
                          </a:xfrm>
                          <a:prstGeom prst="rect">
                            <a:avLst/>
                          </a:prstGeom>
                          <a:solidFill>
                            <a:srgbClr val="44546A"/>
                          </a:solidFill>
                          <a:ln cap="flat">
                            <a:noFill/>
                            <a:prstDash val="solid"/>
                          </a:ln>
                        </wps:spPr>
                        <wps:bodyPr lIns="0" tIns="0" rIns="0" bIns="0"/>
                      </wps:wsp>
                      <wps:wsp>
                        <wps:cNvPr id="4" name="Pentagon 4"/>
                        <wps:cNvSpPr/>
                        <wps:spPr>
                          <a:xfrm>
                            <a:off x="0" y="1154504"/>
                            <a:ext cx="3528697" cy="434504"/>
                          </a:xfrm>
                          <a:custGeom>
                            <a:avLst/>
                            <a:gdLst>
                              <a:gd name="f0" fmla="val 10800000"/>
                              <a:gd name="f1" fmla="val 5400000"/>
                              <a:gd name="f2" fmla="val 180"/>
                              <a:gd name="f3" fmla="val w"/>
                              <a:gd name="f4" fmla="val h"/>
                              <a:gd name="f5" fmla="val ss"/>
                              <a:gd name="f6" fmla="val 0"/>
                              <a:gd name="f7" fmla="val 50004"/>
                              <a:gd name="f8" fmla="+- 0 0 -360"/>
                              <a:gd name="f9" fmla="+- 0 0 -180"/>
                              <a:gd name="f10" fmla="abs f3"/>
                              <a:gd name="f11" fmla="abs f4"/>
                              <a:gd name="f12" fmla="abs f5"/>
                              <a:gd name="f13" fmla="*/ f8 f0 1"/>
                              <a:gd name="f14" fmla="*/ f9 f0 1"/>
                              <a:gd name="f15" fmla="?: f10 f3 1"/>
                              <a:gd name="f16" fmla="?: f11 f4 1"/>
                              <a:gd name="f17" fmla="?: f12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30 0 f6"/>
                              <a:gd name="f33" fmla="+- f29 0 f6"/>
                              <a:gd name="f34" fmla="*/ f30 f26 1"/>
                              <a:gd name="f35" fmla="*/ f29 f26 1"/>
                              <a:gd name="f36" fmla="*/ f32 1 2"/>
                              <a:gd name="f37" fmla="min f33 f32"/>
                              <a:gd name="f38" fmla="+- f6 f36 0"/>
                              <a:gd name="f39" fmla="*/ f37 f7 1"/>
                              <a:gd name="f40" fmla="*/ f39 1 100000"/>
                              <a:gd name="f41" fmla="*/ f38 f26 1"/>
                              <a:gd name="f42" fmla="+- f29 0 f40"/>
                              <a:gd name="f43" fmla="+- f42 f29 0"/>
                              <a:gd name="f44" fmla="*/ f42 1 2"/>
                              <a:gd name="f45" fmla="*/ f42 f26 1"/>
                              <a:gd name="f46" fmla="*/ f43 1 2"/>
                              <a:gd name="f47" fmla="*/ f44 f26 1"/>
                              <a:gd name="f48" fmla="*/ f46 f26 1"/>
                            </a:gdLst>
                            <a:ahLst/>
                            <a:cxnLst>
                              <a:cxn ang="3cd4">
                                <a:pos x="hc" y="t"/>
                              </a:cxn>
                              <a:cxn ang="0">
                                <a:pos x="r" y="vc"/>
                              </a:cxn>
                              <a:cxn ang="cd4">
                                <a:pos x="hc" y="b"/>
                              </a:cxn>
                              <a:cxn ang="cd2">
                                <a:pos x="l" y="vc"/>
                              </a:cxn>
                              <a:cxn ang="f24">
                                <a:pos x="f47" y="f31"/>
                              </a:cxn>
                              <a:cxn ang="f25">
                                <a:pos x="f47" y="f34"/>
                              </a:cxn>
                            </a:cxnLst>
                            <a:rect l="f31" t="f31" r="f48" b="f34"/>
                            <a:pathLst>
                              <a:path>
                                <a:moveTo>
                                  <a:pt x="f31" y="f31"/>
                                </a:moveTo>
                                <a:lnTo>
                                  <a:pt x="f45" y="f31"/>
                                </a:lnTo>
                                <a:lnTo>
                                  <a:pt x="f35" y="f41"/>
                                </a:lnTo>
                                <a:lnTo>
                                  <a:pt x="f45" y="f34"/>
                                </a:lnTo>
                                <a:lnTo>
                                  <a:pt x="f31" y="f34"/>
                                </a:lnTo>
                                <a:close/>
                              </a:path>
                            </a:pathLst>
                          </a:custGeom>
                          <a:solidFill>
                            <a:srgbClr val="5B9BD5"/>
                          </a:solidFill>
                          <a:ln cap="flat">
                            <a:noFill/>
                            <a:prstDash val="solid"/>
                          </a:ln>
                        </wps:spPr>
                        <wps:txbx>
                          <w:txbxContent>
                            <w:p w:rsidR="00087192" w:rsidRDefault="00087192">
                              <w:pPr>
                                <w:pStyle w:val="NoSpacing"/>
                                <w:jc w:val="right"/>
                              </w:pPr>
                              <w:r>
                                <w:rPr>
                                  <w:rFonts w:ascii="Arial" w:hAnsi="Arial" w:cs="Arial"/>
                                  <w:sz w:val="40"/>
                                  <w:szCs w:val="40"/>
                                  <w:lang w:val="en-US"/>
                                </w:rPr>
                                <w:t>2019</w:t>
                              </w:r>
                            </w:p>
                          </w:txbxContent>
                        </wps:txbx>
                        <wps:bodyPr vert="horz" wrap="square" lIns="91440" tIns="0" rIns="182880" bIns="0" anchor="ctr" anchorCtr="0" compatLnSpc="0">
                          <a:noAutofit/>
                        </wps:bodyPr>
                      </wps:wsp>
                      <wpg:grpSp>
                        <wpg:cNvPr id="5" name="Group 5"/>
                        <wpg:cNvGrpSpPr/>
                        <wpg:grpSpPr>
                          <a:xfrm>
                            <a:off x="122520" y="3313567"/>
                            <a:ext cx="3308152" cy="3864729"/>
                            <a:chOff x="0" y="0"/>
                            <a:chExt cx="3308152" cy="3864729"/>
                          </a:xfrm>
                        </wpg:grpSpPr>
                        <wpg:grpSp>
                          <wpg:cNvPr id="6" name="Group 6"/>
                          <wpg:cNvGrpSpPr/>
                          <wpg:grpSpPr>
                            <a:xfrm>
                              <a:off x="153007" y="0"/>
                              <a:ext cx="2653442" cy="3864729"/>
                              <a:chOff x="0" y="0"/>
                              <a:chExt cx="2653442" cy="3864729"/>
                            </a:xfrm>
                          </wpg:grpSpPr>
                          <wps:wsp>
                            <wps:cNvPr id="7" name="Freeform 20"/>
                            <wps:cNvSpPr/>
                            <wps:spPr>
                              <a:xfrm>
                                <a:off x="578934" y="2482778"/>
                                <a:ext cx="490484" cy="864940"/>
                              </a:xfrm>
                              <a:custGeom>
                                <a:avLst/>
                                <a:gdLst>
                                  <a:gd name="f0" fmla="val 10800000"/>
                                  <a:gd name="f1" fmla="val 5400000"/>
                                  <a:gd name="f2" fmla="val 180"/>
                                  <a:gd name="f3" fmla="val w"/>
                                  <a:gd name="f4" fmla="val h"/>
                                  <a:gd name="f5" fmla="val 0"/>
                                  <a:gd name="f6" fmla="val 122"/>
                                  <a:gd name="f7" fmla="val 440"/>
                                  <a:gd name="f8" fmla="val 39"/>
                                  <a:gd name="f9" fmla="val 152"/>
                                  <a:gd name="f10" fmla="val 84"/>
                                  <a:gd name="f11" fmla="val 304"/>
                                  <a:gd name="f12" fmla="val 417"/>
                                  <a:gd name="f13" fmla="val 76"/>
                                  <a:gd name="f14" fmla="val 306"/>
                                  <a:gd name="f15" fmla="val 6"/>
                                  <a:gd name="f16" fmla="val 53"/>
                                  <a:gd name="f17" fmla="+- 0 0 -90"/>
                                  <a:gd name="f18" fmla="*/ f3 1 122"/>
                                  <a:gd name="f19" fmla="*/ f4 1 440"/>
                                  <a:gd name="f20" fmla="+- f7 0 f5"/>
                                  <a:gd name="f21" fmla="+- f6 0 f5"/>
                                  <a:gd name="f22" fmla="*/ f17 f0 1"/>
                                  <a:gd name="f23" fmla="*/ f21 1 122"/>
                                  <a:gd name="f24" fmla="*/ f20 1 440"/>
                                  <a:gd name="f25" fmla="*/ 0 f21 1"/>
                                  <a:gd name="f26" fmla="*/ 0 f20 1"/>
                                  <a:gd name="f27" fmla="*/ 61913 f21 1"/>
                                  <a:gd name="f28" fmla="*/ 241300 f20 1"/>
                                  <a:gd name="f29" fmla="*/ 133350 f21 1"/>
                                  <a:gd name="f30" fmla="*/ 482600 f20 1"/>
                                  <a:gd name="f31" fmla="*/ 193675 f21 1"/>
                                  <a:gd name="f32" fmla="*/ 661988 f20 1"/>
                                  <a:gd name="f33" fmla="*/ 698500 f20 1"/>
                                  <a:gd name="f34" fmla="*/ 120650 f21 1"/>
                                  <a:gd name="f35" fmla="*/ 485775 f20 1"/>
                                  <a:gd name="f36" fmla="*/ 285750 f20 1"/>
                                  <a:gd name="f37" fmla="*/ 9525 f21 1"/>
                                  <a:gd name="f38" fmla="*/ 84138 f20 1"/>
                                  <a:gd name="f39" fmla="*/ f22 1 f2"/>
                                  <a:gd name="f40" fmla="*/ f25 1 122"/>
                                  <a:gd name="f41" fmla="*/ f26 1 440"/>
                                  <a:gd name="f42" fmla="*/ f27 1 122"/>
                                  <a:gd name="f43" fmla="*/ f28 1 440"/>
                                  <a:gd name="f44" fmla="*/ f29 1 122"/>
                                  <a:gd name="f45" fmla="*/ f30 1 440"/>
                                  <a:gd name="f46" fmla="*/ f31 1 122"/>
                                  <a:gd name="f47" fmla="*/ f32 1 440"/>
                                  <a:gd name="f48" fmla="*/ f33 1 440"/>
                                  <a:gd name="f49" fmla="*/ f34 1 122"/>
                                  <a:gd name="f50" fmla="*/ f35 1 440"/>
                                  <a:gd name="f51" fmla="*/ f36 1 440"/>
                                  <a:gd name="f52" fmla="*/ f37 1 122"/>
                                  <a:gd name="f53" fmla="*/ f38 1 440"/>
                                  <a:gd name="f54" fmla="*/ 0 1 f23"/>
                                  <a:gd name="f55" fmla="*/ f6 1 f23"/>
                                  <a:gd name="f56" fmla="*/ 0 1 f24"/>
                                  <a:gd name="f57" fmla="*/ f7 1 f24"/>
                                  <a:gd name="f58" fmla="+- f39 0 f1"/>
                                  <a:gd name="f59" fmla="*/ f40 1 f23"/>
                                  <a:gd name="f60" fmla="*/ f41 1 f24"/>
                                  <a:gd name="f61" fmla="*/ f42 1 f23"/>
                                  <a:gd name="f62" fmla="*/ f43 1 f24"/>
                                  <a:gd name="f63" fmla="*/ f44 1 f23"/>
                                  <a:gd name="f64" fmla="*/ f45 1 f24"/>
                                  <a:gd name="f65" fmla="*/ f46 1 f23"/>
                                  <a:gd name="f66" fmla="*/ f47 1 f24"/>
                                  <a:gd name="f67" fmla="*/ f48 1 f24"/>
                                  <a:gd name="f68" fmla="*/ f49 1 f23"/>
                                  <a:gd name="f69" fmla="*/ f50 1 f24"/>
                                  <a:gd name="f70" fmla="*/ f51 1 f24"/>
                                  <a:gd name="f71" fmla="*/ f52 1 f23"/>
                                  <a:gd name="f72" fmla="*/ f53 1 f24"/>
                                  <a:gd name="f73" fmla="*/ f54 f18 1"/>
                                  <a:gd name="f74" fmla="*/ f55 f18 1"/>
                                  <a:gd name="f75" fmla="*/ f57 f19 1"/>
                                  <a:gd name="f76" fmla="*/ f56 f19 1"/>
                                  <a:gd name="f77" fmla="*/ f59 f18 1"/>
                                  <a:gd name="f78" fmla="*/ f60 f19 1"/>
                                  <a:gd name="f79" fmla="*/ f61 f18 1"/>
                                  <a:gd name="f80" fmla="*/ f62 f19 1"/>
                                  <a:gd name="f81" fmla="*/ f63 f18 1"/>
                                  <a:gd name="f82" fmla="*/ f64 f19 1"/>
                                  <a:gd name="f83" fmla="*/ f65 f18 1"/>
                                  <a:gd name="f84" fmla="*/ f66 f19 1"/>
                                  <a:gd name="f85" fmla="*/ f67 f19 1"/>
                                  <a:gd name="f86" fmla="*/ f68 f18 1"/>
                                  <a:gd name="f87" fmla="*/ f69 f19 1"/>
                                  <a:gd name="f88" fmla="*/ f70 f19 1"/>
                                  <a:gd name="f89" fmla="*/ f71 f18 1"/>
                                  <a:gd name="f90" fmla="*/ f72 f19 1"/>
                                </a:gdLst>
                                <a:ahLst/>
                                <a:cxnLst>
                                  <a:cxn ang="3cd4">
                                    <a:pos x="hc" y="t"/>
                                  </a:cxn>
                                  <a:cxn ang="0">
                                    <a:pos x="r" y="vc"/>
                                  </a:cxn>
                                  <a:cxn ang="cd4">
                                    <a:pos x="hc" y="b"/>
                                  </a:cxn>
                                  <a:cxn ang="cd2">
                                    <a:pos x="l" y="vc"/>
                                  </a:cxn>
                                  <a:cxn ang="f58">
                                    <a:pos x="f77" y="f78"/>
                                  </a:cxn>
                                  <a:cxn ang="f58">
                                    <a:pos x="f79" y="f80"/>
                                  </a:cxn>
                                  <a:cxn ang="f58">
                                    <a:pos x="f81" y="f82"/>
                                  </a:cxn>
                                  <a:cxn ang="f58">
                                    <a:pos x="f83" y="f84"/>
                                  </a:cxn>
                                  <a:cxn ang="f58">
                                    <a:pos x="f83" y="f85"/>
                                  </a:cxn>
                                  <a:cxn ang="f58">
                                    <a:pos x="f86" y="f87"/>
                                  </a:cxn>
                                  <a:cxn ang="f58">
                                    <a:pos x="f79" y="f88"/>
                                  </a:cxn>
                                  <a:cxn ang="f58">
                                    <a:pos x="f89" y="f90"/>
                                  </a:cxn>
                                  <a:cxn ang="f58">
                                    <a:pos x="f77" y="f78"/>
                                  </a:cxn>
                                </a:cxnLst>
                                <a:rect l="f73" t="f76" r="f74" b="f75"/>
                                <a:pathLst>
                                  <a:path w="122" h="440">
                                    <a:moveTo>
                                      <a:pt x="f5" y="f5"/>
                                    </a:moveTo>
                                    <a:lnTo>
                                      <a:pt x="f8" y="f9"/>
                                    </a:lnTo>
                                    <a:lnTo>
                                      <a:pt x="f10" y="f11"/>
                                    </a:lnTo>
                                    <a:lnTo>
                                      <a:pt x="f6" y="f12"/>
                                    </a:lnTo>
                                    <a:lnTo>
                                      <a:pt x="f6" y="f7"/>
                                    </a:lnTo>
                                    <a:lnTo>
                                      <a:pt x="f13" y="f14"/>
                                    </a:lnTo>
                                    <a:lnTo>
                                      <a:pt x="f8" y="f2"/>
                                    </a:lnTo>
                                    <a:lnTo>
                                      <a:pt x="f15" y="f16"/>
                                    </a:lnTo>
                                    <a:lnTo>
                                      <a:pt x="f5" y="f5"/>
                                    </a:lnTo>
                                    <a:close/>
                                  </a:path>
                                </a:pathLst>
                              </a:custGeom>
                              <a:solidFill>
                                <a:srgbClr val="44546A"/>
                              </a:solidFill>
                              <a:ln w="0" cap="flat">
                                <a:solidFill>
                                  <a:srgbClr val="44546A"/>
                                </a:solidFill>
                                <a:prstDash val="solid"/>
                                <a:round/>
                              </a:ln>
                            </wps:spPr>
                            <wps:bodyPr lIns="0" tIns="0" rIns="0" bIns="0"/>
                          </wps:wsp>
                          <wps:wsp>
                            <wps:cNvPr id="8" name="Freeform 21"/>
                            <wps:cNvSpPr/>
                            <wps:spPr>
                              <a:xfrm>
                                <a:off x="1093540" y="3335932"/>
                                <a:ext cx="466362" cy="528797"/>
                              </a:xfrm>
                              <a:custGeom>
                                <a:avLst/>
                                <a:gdLst>
                                  <a:gd name="f0" fmla="val 10800000"/>
                                  <a:gd name="f1" fmla="val 5400000"/>
                                  <a:gd name="f2" fmla="val 180"/>
                                  <a:gd name="f3" fmla="val w"/>
                                  <a:gd name="f4" fmla="val h"/>
                                  <a:gd name="f5" fmla="val 0"/>
                                  <a:gd name="f6" fmla="val 116"/>
                                  <a:gd name="f7" fmla="val 269"/>
                                  <a:gd name="f8" fmla="val 8"/>
                                  <a:gd name="f9" fmla="val 19"/>
                                  <a:gd name="f10" fmla="val 37"/>
                                  <a:gd name="f11" fmla="val 93"/>
                                  <a:gd name="f12" fmla="val 67"/>
                                  <a:gd name="f13" fmla="val 167"/>
                                  <a:gd name="f14" fmla="val 108"/>
                                  <a:gd name="f15" fmla="val 60"/>
                                  <a:gd name="f16" fmla="val 169"/>
                                  <a:gd name="f17" fmla="val 30"/>
                                  <a:gd name="f18" fmla="val 98"/>
                                  <a:gd name="f19" fmla="val 1"/>
                                  <a:gd name="f20" fmla="val 25"/>
                                  <a:gd name="f21" fmla="+- 0 0 -90"/>
                                  <a:gd name="f22" fmla="*/ f3 1 116"/>
                                  <a:gd name="f23" fmla="*/ f4 1 269"/>
                                  <a:gd name="f24" fmla="+- f7 0 f5"/>
                                  <a:gd name="f25" fmla="+- f6 0 f5"/>
                                  <a:gd name="f26" fmla="*/ f21 f0 1"/>
                                  <a:gd name="f27" fmla="*/ f25 1 116"/>
                                  <a:gd name="f28" fmla="*/ f24 1 269"/>
                                  <a:gd name="f29" fmla="*/ 0 f25 1"/>
                                  <a:gd name="f30" fmla="*/ 0 f24 1"/>
                                  <a:gd name="f31" fmla="*/ 12700 f25 1"/>
                                  <a:gd name="f32" fmla="*/ 30163 f24 1"/>
                                  <a:gd name="f33" fmla="*/ 58738 f25 1"/>
                                  <a:gd name="f34" fmla="*/ 147638 f24 1"/>
                                  <a:gd name="f35" fmla="*/ 106363 f25 1"/>
                                  <a:gd name="f36" fmla="*/ 265113 f24 1"/>
                                  <a:gd name="f37" fmla="*/ 184150 f25 1"/>
                                  <a:gd name="f38" fmla="*/ 427038 f24 1"/>
                                  <a:gd name="f39" fmla="*/ 171450 f25 1"/>
                                  <a:gd name="f40" fmla="*/ 95250 f25 1"/>
                                  <a:gd name="f41" fmla="*/ 268288 f24 1"/>
                                  <a:gd name="f42" fmla="*/ 47625 f25 1"/>
                                  <a:gd name="f43" fmla="*/ 155575 f24 1"/>
                                  <a:gd name="f44" fmla="*/ 1588 f25 1"/>
                                  <a:gd name="f45" fmla="*/ 39688 f24 1"/>
                                  <a:gd name="f46" fmla="*/ f26 1 f2"/>
                                  <a:gd name="f47" fmla="*/ f29 1 116"/>
                                  <a:gd name="f48" fmla="*/ f30 1 269"/>
                                  <a:gd name="f49" fmla="*/ f31 1 116"/>
                                  <a:gd name="f50" fmla="*/ f32 1 269"/>
                                  <a:gd name="f51" fmla="*/ f33 1 116"/>
                                  <a:gd name="f52" fmla="*/ f34 1 269"/>
                                  <a:gd name="f53" fmla="*/ f35 1 116"/>
                                  <a:gd name="f54" fmla="*/ f36 1 269"/>
                                  <a:gd name="f55" fmla="*/ f37 1 116"/>
                                  <a:gd name="f56" fmla="*/ f38 1 269"/>
                                  <a:gd name="f57" fmla="*/ f39 1 116"/>
                                  <a:gd name="f58" fmla="*/ f40 1 116"/>
                                  <a:gd name="f59" fmla="*/ f41 1 269"/>
                                  <a:gd name="f60" fmla="*/ f42 1 116"/>
                                  <a:gd name="f61" fmla="*/ f43 1 269"/>
                                  <a:gd name="f62" fmla="*/ f44 1 116"/>
                                  <a:gd name="f63" fmla="*/ f45 1 269"/>
                                  <a:gd name="f64" fmla="*/ 0 1 f27"/>
                                  <a:gd name="f65" fmla="*/ f6 1 f27"/>
                                  <a:gd name="f66" fmla="*/ 0 1 f28"/>
                                  <a:gd name="f67" fmla="*/ f7 1 f28"/>
                                  <a:gd name="f68" fmla="+- f46 0 f1"/>
                                  <a:gd name="f69" fmla="*/ f47 1 f27"/>
                                  <a:gd name="f70" fmla="*/ f48 1 f28"/>
                                  <a:gd name="f71" fmla="*/ f49 1 f27"/>
                                  <a:gd name="f72" fmla="*/ f50 1 f28"/>
                                  <a:gd name="f73" fmla="*/ f51 1 f27"/>
                                  <a:gd name="f74" fmla="*/ f52 1 f28"/>
                                  <a:gd name="f75" fmla="*/ f53 1 f27"/>
                                  <a:gd name="f76" fmla="*/ f54 1 f28"/>
                                  <a:gd name="f77" fmla="*/ f55 1 f27"/>
                                  <a:gd name="f78" fmla="*/ f56 1 f28"/>
                                  <a:gd name="f79" fmla="*/ f57 1 f27"/>
                                  <a:gd name="f80" fmla="*/ f58 1 f27"/>
                                  <a:gd name="f81" fmla="*/ f59 1 f28"/>
                                  <a:gd name="f82" fmla="*/ f60 1 f27"/>
                                  <a:gd name="f83" fmla="*/ f61 1 f28"/>
                                  <a:gd name="f84" fmla="*/ f62 1 f27"/>
                                  <a:gd name="f85" fmla="*/ f63 1 f28"/>
                                  <a:gd name="f86" fmla="*/ f64 f22 1"/>
                                  <a:gd name="f87" fmla="*/ f65 f22 1"/>
                                  <a:gd name="f88" fmla="*/ f67 f23 1"/>
                                  <a:gd name="f89" fmla="*/ f66 f23 1"/>
                                  <a:gd name="f90" fmla="*/ f69 f22 1"/>
                                  <a:gd name="f91" fmla="*/ f70 f23 1"/>
                                  <a:gd name="f92" fmla="*/ f71 f22 1"/>
                                  <a:gd name="f93" fmla="*/ f72 f23 1"/>
                                  <a:gd name="f94" fmla="*/ f73 f22 1"/>
                                  <a:gd name="f95" fmla="*/ f74 f23 1"/>
                                  <a:gd name="f96" fmla="*/ f75 f22 1"/>
                                  <a:gd name="f97" fmla="*/ f76 f23 1"/>
                                  <a:gd name="f98" fmla="*/ f77 f22 1"/>
                                  <a:gd name="f99" fmla="*/ f78 f23 1"/>
                                  <a:gd name="f100" fmla="*/ f79 f22 1"/>
                                  <a:gd name="f101" fmla="*/ f80 f22 1"/>
                                  <a:gd name="f102" fmla="*/ f81 f23 1"/>
                                  <a:gd name="f103" fmla="*/ f82 f22 1"/>
                                  <a:gd name="f104" fmla="*/ f83 f23 1"/>
                                  <a:gd name="f105" fmla="*/ f84 f22 1"/>
                                  <a:gd name="f106" fmla="*/ f85 f23 1"/>
                                </a:gdLst>
                                <a:ahLst/>
                                <a:cxnLst>
                                  <a:cxn ang="3cd4">
                                    <a:pos x="hc" y="t"/>
                                  </a:cxn>
                                  <a:cxn ang="0">
                                    <a:pos x="r" y="vc"/>
                                  </a:cxn>
                                  <a:cxn ang="cd4">
                                    <a:pos x="hc" y="b"/>
                                  </a:cxn>
                                  <a:cxn ang="cd2">
                                    <a:pos x="l" y="vc"/>
                                  </a:cxn>
                                  <a:cxn ang="f68">
                                    <a:pos x="f90" y="f91"/>
                                  </a:cxn>
                                  <a:cxn ang="f68">
                                    <a:pos x="f92" y="f93"/>
                                  </a:cxn>
                                  <a:cxn ang="f68">
                                    <a:pos x="f94" y="f95"/>
                                  </a:cxn>
                                  <a:cxn ang="f68">
                                    <a:pos x="f96" y="f97"/>
                                  </a:cxn>
                                  <a:cxn ang="f68">
                                    <a:pos x="f98" y="f99"/>
                                  </a:cxn>
                                  <a:cxn ang="f68">
                                    <a:pos x="f100" y="f99"/>
                                  </a:cxn>
                                  <a:cxn ang="f68">
                                    <a:pos x="f101" y="f102"/>
                                  </a:cxn>
                                  <a:cxn ang="f68">
                                    <a:pos x="f103" y="f104"/>
                                  </a:cxn>
                                  <a:cxn ang="f68">
                                    <a:pos x="f105" y="f106"/>
                                  </a:cxn>
                                  <a:cxn ang="f68">
                                    <a:pos x="f90" y="f91"/>
                                  </a:cxn>
                                </a:cxnLst>
                                <a:rect l="f86" t="f89" r="f87" b="f88"/>
                                <a:pathLst>
                                  <a:path w="116" h="269">
                                    <a:moveTo>
                                      <a:pt x="f5" y="f5"/>
                                    </a:moveTo>
                                    <a:lnTo>
                                      <a:pt x="f8" y="f9"/>
                                    </a:lnTo>
                                    <a:lnTo>
                                      <a:pt x="f10" y="f11"/>
                                    </a:lnTo>
                                    <a:lnTo>
                                      <a:pt x="f12" y="f13"/>
                                    </a:lnTo>
                                    <a:lnTo>
                                      <a:pt x="f6" y="f7"/>
                                    </a:lnTo>
                                    <a:lnTo>
                                      <a:pt x="f14" y="f7"/>
                                    </a:lnTo>
                                    <a:lnTo>
                                      <a:pt x="f15" y="f16"/>
                                    </a:lnTo>
                                    <a:lnTo>
                                      <a:pt x="f17" y="f18"/>
                                    </a:lnTo>
                                    <a:lnTo>
                                      <a:pt x="f19" y="f20"/>
                                    </a:lnTo>
                                    <a:lnTo>
                                      <a:pt x="f5" y="f5"/>
                                    </a:lnTo>
                                    <a:close/>
                                  </a:path>
                                </a:pathLst>
                              </a:custGeom>
                              <a:solidFill>
                                <a:srgbClr val="44546A"/>
                              </a:solidFill>
                              <a:ln w="0" cap="flat">
                                <a:solidFill>
                                  <a:srgbClr val="44546A"/>
                                </a:solidFill>
                                <a:prstDash val="solid"/>
                                <a:round/>
                              </a:ln>
                            </wps:spPr>
                            <wps:bodyPr lIns="0" tIns="0" rIns="0" bIns="0"/>
                          </wps:wsp>
                          <wps:wsp>
                            <wps:cNvPr id="9" name="Freeform 22"/>
                            <wps:cNvSpPr/>
                            <wps:spPr>
                              <a:xfrm>
                                <a:off x="0" y="0"/>
                                <a:ext cx="562849" cy="2500472"/>
                              </a:xfrm>
                              <a:custGeom>
                                <a:avLst/>
                                <a:gdLst>
                                  <a:gd name="f0" fmla="val 10800000"/>
                                  <a:gd name="f1" fmla="val 5400000"/>
                                  <a:gd name="f2" fmla="val 180"/>
                                  <a:gd name="f3" fmla="val w"/>
                                  <a:gd name="f4" fmla="val h"/>
                                  <a:gd name="f5" fmla="val 0"/>
                                  <a:gd name="f6" fmla="val 140"/>
                                  <a:gd name="f7" fmla="val 1272"/>
                                  <a:gd name="f8" fmla="val 1"/>
                                  <a:gd name="f9" fmla="val 79"/>
                                  <a:gd name="f10" fmla="val 3"/>
                                  <a:gd name="f11" fmla="val 159"/>
                                  <a:gd name="f12" fmla="val 12"/>
                                  <a:gd name="f13" fmla="val 317"/>
                                  <a:gd name="f14" fmla="val 23"/>
                                  <a:gd name="f15" fmla="val 476"/>
                                  <a:gd name="f16" fmla="val 39"/>
                                  <a:gd name="f17" fmla="val 634"/>
                                  <a:gd name="f18" fmla="val 58"/>
                                  <a:gd name="f19" fmla="val 792"/>
                                  <a:gd name="f20" fmla="val 83"/>
                                  <a:gd name="f21" fmla="val 948"/>
                                  <a:gd name="f22" fmla="val 107"/>
                                  <a:gd name="f23" fmla="val 1086"/>
                                  <a:gd name="f24" fmla="val 135"/>
                                  <a:gd name="f25" fmla="val 1223"/>
                                  <a:gd name="f26" fmla="val 138"/>
                                  <a:gd name="f27" fmla="val 1262"/>
                                  <a:gd name="f28" fmla="val 105"/>
                                  <a:gd name="f29" fmla="val 1106"/>
                                  <a:gd name="f30" fmla="val 77"/>
                                  <a:gd name="f31" fmla="val 949"/>
                                  <a:gd name="f32" fmla="val 53"/>
                                  <a:gd name="f33" fmla="val 35"/>
                                  <a:gd name="f34" fmla="val 20"/>
                                  <a:gd name="f35" fmla="val 9"/>
                                  <a:gd name="f36" fmla="val 2"/>
                                  <a:gd name="f37" fmla="+- 0 0 -90"/>
                                  <a:gd name="f38" fmla="*/ f3 1 140"/>
                                  <a:gd name="f39" fmla="*/ f4 1 1272"/>
                                  <a:gd name="f40" fmla="+- f7 0 f5"/>
                                  <a:gd name="f41" fmla="+- f6 0 f5"/>
                                  <a:gd name="f42" fmla="*/ f37 f0 1"/>
                                  <a:gd name="f43" fmla="*/ f41 1 140"/>
                                  <a:gd name="f44" fmla="*/ f40 1 1272"/>
                                  <a:gd name="f45" fmla="*/ 0 f41 1"/>
                                  <a:gd name="f46" fmla="*/ 0 f40 1"/>
                                  <a:gd name="f47" fmla="*/ 1588 f41 1"/>
                                  <a:gd name="f48" fmla="*/ 125413 f40 1"/>
                                  <a:gd name="f49" fmla="*/ 4763 f41 1"/>
                                  <a:gd name="f50" fmla="*/ 252413 f40 1"/>
                                  <a:gd name="f51" fmla="*/ 19050 f41 1"/>
                                  <a:gd name="f52" fmla="*/ 503238 f40 1"/>
                                  <a:gd name="f53" fmla="*/ 36513 f41 1"/>
                                  <a:gd name="f54" fmla="*/ 755650 f40 1"/>
                                  <a:gd name="f55" fmla="*/ 61913 f41 1"/>
                                  <a:gd name="f56" fmla="*/ 1006475 f40 1"/>
                                  <a:gd name="f57" fmla="*/ 92075 f41 1"/>
                                  <a:gd name="f58" fmla="*/ 1257300 f40 1"/>
                                  <a:gd name="f59" fmla="*/ 131763 f41 1"/>
                                  <a:gd name="f60" fmla="*/ 1504950 f40 1"/>
                                  <a:gd name="f61" fmla="*/ 169863 f41 1"/>
                                  <a:gd name="f62" fmla="*/ 1724025 f40 1"/>
                                  <a:gd name="f63" fmla="*/ 214313 f41 1"/>
                                  <a:gd name="f64" fmla="*/ 1941513 f40 1"/>
                                  <a:gd name="f65" fmla="*/ 222250 f41 1"/>
                                  <a:gd name="f66" fmla="*/ 2019300 f40 1"/>
                                  <a:gd name="f67" fmla="*/ 219075 f41 1"/>
                                  <a:gd name="f68" fmla="*/ 2003425 f40 1"/>
                                  <a:gd name="f69" fmla="*/ 166688 f41 1"/>
                                  <a:gd name="f70" fmla="*/ 1755775 f40 1"/>
                                  <a:gd name="f71" fmla="*/ 122238 f41 1"/>
                                  <a:gd name="f72" fmla="*/ 1506538 f40 1"/>
                                  <a:gd name="f73" fmla="*/ 84138 f41 1"/>
                                  <a:gd name="f74" fmla="*/ 55563 f41 1"/>
                                  <a:gd name="f75" fmla="*/ 31750 f41 1"/>
                                  <a:gd name="f76" fmla="*/ 14288 f41 1"/>
                                  <a:gd name="f77" fmla="*/ 3175 f41 1"/>
                                  <a:gd name="f78" fmla="*/ f42 1 f2"/>
                                  <a:gd name="f79" fmla="*/ f45 1 140"/>
                                  <a:gd name="f80" fmla="*/ f46 1 1272"/>
                                  <a:gd name="f81" fmla="*/ f47 1 140"/>
                                  <a:gd name="f82" fmla="*/ f48 1 1272"/>
                                  <a:gd name="f83" fmla="*/ f49 1 140"/>
                                  <a:gd name="f84" fmla="*/ f50 1 1272"/>
                                  <a:gd name="f85" fmla="*/ f51 1 140"/>
                                  <a:gd name="f86" fmla="*/ f52 1 1272"/>
                                  <a:gd name="f87" fmla="*/ f53 1 140"/>
                                  <a:gd name="f88" fmla="*/ f54 1 1272"/>
                                  <a:gd name="f89" fmla="*/ f55 1 140"/>
                                  <a:gd name="f90" fmla="*/ f56 1 1272"/>
                                  <a:gd name="f91" fmla="*/ f57 1 140"/>
                                  <a:gd name="f92" fmla="*/ f58 1 1272"/>
                                  <a:gd name="f93" fmla="*/ f59 1 140"/>
                                  <a:gd name="f94" fmla="*/ f60 1 1272"/>
                                  <a:gd name="f95" fmla="*/ f61 1 140"/>
                                  <a:gd name="f96" fmla="*/ f62 1 1272"/>
                                  <a:gd name="f97" fmla="*/ f63 1 140"/>
                                  <a:gd name="f98" fmla="*/ f64 1 1272"/>
                                  <a:gd name="f99" fmla="*/ f65 1 140"/>
                                  <a:gd name="f100" fmla="*/ f66 1 1272"/>
                                  <a:gd name="f101" fmla="*/ f67 1 140"/>
                                  <a:gd name="f102" fmla="*/ f68 1 1272"/>
                                  <a:gd name="f103" fmla="*/ f69 1 140"/>
                                  <a:gd name="f104" fmla="*/ f70 1 1272"/>
                                  <a:gd name="f105" fmla="*/ f71 1 140"/>
                                  <a:gd name="f106" fmla="*/ f72 1 1272"/>
                                  <a:gd name="f107" fmla="*/ f73 1 140"/>
                                  <a:gd name="f108" fmla="*/ f74 1 140"/>
                                  <a:gd name="f109" fmla="*/ f75 1 140"/>
                                  <a:gd name="f110" fmla="*/ f76 1 140"/>
                                  <a:gd name="f111" fmla="*/ f77 1 140"/>
                                  <a:gd name="f112" fmla="*/ 0 1 f43"/>
                                  <a:gd name="f113" fmla="*/ f6 1 f43"/>
                                  <a:gd name="f114" fmla="*/ 0 1 f44"/>
                                  <a:gd name="f115" fmla="*/ f7 1 f44"/>
                                  <a:gd name="f116" fmla="+- f78 0 f1"/>
                                  <a:gd name="f117" fmla="*/ f79 1 f43"/>
                                  <a:gd name="f118" fmla="*/ f80 1 f44"/>
                                  <a:gd name="f119" fmla="*/ f81 1 f43"/>
                                  <a:gd name="f120" fmla="*/ f82 1 f44"/>
                                  <a:gd name="f121" fmla="*/ f83 1 f43"/>
                                  <a:gd name="f122" fmla="*/ f84 1 f44"/>
                                  <a:gd name="f123" fmla="*/ f85 1 f43"/>
                                  <a:gd name="f124" fmla="*/ f86 1 f44"/>
                                  <a:gd name="f125" fmla="*/ f87 1 f43"/>
                                  <a:gd name="f126" fmla="*/ f88 1 f44"/>
                                  <a:gd name="f127" fmla="*/ f89 1 f43"/>
                                  <a:gd name="f128" fmla="*/ f90 1 f44"/>
                                  <a:gd name="f129" fmla="*/ f91 1 f43"/>
                                  <a:gd name="f130" fmla="*/ f92 1 f44"/>
                                  <a:gd name="f131" fmla="*/ f93 1 f43"/>
                                  <a:gd name="f132" fmla="*/ f94 1 f44"/>
                                  <a:gd name="f133" fmla="*/ f95 1 f43"/>
                                  <a:gd name="f134" fmla="*/ f96 1 f44"/>
                                  <a:gd name="f135" fmla="*/ f97 1 f43"/>
                                  <a:gd name="f136" fmla="*/ f98 1 f44"/>
                                  <a:gd name="f137" fmla="*/ f99 1 f43"/>
                                  <a:gd name="f138" fmla="*/ f100 1 f44"/>
                                  <a:gd name="f139" fmla="*/ f101 1 f43"/>
                                  <a:gd name="f140" fmla="*/ f102 1 f44"/>
                                  <a:gd name="f141" fmla="*/ f103 1 f43"/>
                                  <a:gd name="f142" fmla="*/ f104 1 f44"/>
                                  <a:gd name="f143" fmla="*/ f105 1 f43"/>
                                  <a:gd name="f144" fmla="*/ f106 1 f44"/>
                                  <a:gd name="f145" fmla="*/ f107 1 f43"/>
                                  <a:gd name="f146" fmla="*/ f108 1 f43"/>
                                  <a:gd name="f147" fmla="*/ f109 1 f43"/>
                                  <a:gd name="f148" fmla="*/ f110 1 f43"/>
                                  <a:gd name="f149" fmla="*/ f111 1 f43"/>
                                  <a:gd name="f150" fmla="*/ f112 f38 1"/>
                                  <a:gd name="f151" fmla="*/ f113 f38 1"/>
                                  <a:gd name="f152" fmla="*/ f115 f39 1"/>
                                  <a:gd name="f153" fmla="*/ f114 f39 1"/>
                                  <a:gd name="f154" fmla="*/ f117 f38 1"/>
                                  <a:gd name="f155" fmla="*/ f118 f39 1"/>
                                  <a:gd name="f156" fmla="*/ f119 f38 1"/>
                                  <a:gd name="f157" fmla="*/ f120 f39 1"/>
                                  <a:gd name="f158" fmla="*/ f121 f38 1"/>
                                  <a:gd name="f159" fmla="*/ f122 f39 1"/>
                                  <a:gd name="f160" fmla="*/ f123 f38 1"/>
                                  <a:gd name="f161" fmla="*/ f124 f39 1"/>
                                  <a:gd name="f162" fmla="*/ f125 f38 1"/>
                                  <a:gd name="f163" fmla="*/ f126 f39 1"/>
                                  <a:gd name="f164" fmla="*/ f127 f38 1"/>
                                  <a:gd name="f165" fmla="*/ f128 f39 1"/>
                                  <a:gd name="f166" fmla="*/ f129 f38 1"/>
                                  <a:gd name="f167" fmla="*/ f130 f39 1"/>
                                  <a:gd name="f168" fmla="*/ f131 f38 1"/>
                                  <a:gd name="f169" fmla="*/ f132 f39 1"/>
                                  <a:gd name="f170" fmla="*/ f133 f38 1"/>
                                  <a:gd name="f171" fmla="*/ f134 f39 1"/>
                                  <a:gd name="f172" fmla="*/ f135 f38 1"/>
                                  <a:gd name="f173" fmla="*/ f136 f39 1"/>
                                  <a:gd name="f174" fmla="*/ f137 f38 1"/>
                                  <a:gd name="f175" fmla="*/ f138 f39 1"/>
                                  <a:gd name="f176" fmla="*/ f139 f38 1"/>
                                  <a:gd name="f177" fmla="*/ f140 f39 1"/>
                                  <a:gd name="f178" fmla="*/ f141 f38 1"/>
                                  <a:gd name="f179" fmla="*/ f142 f39 1"/>
                                  <a:gd name="f180" fmla="*/ f143 f38 1"/>
                                  <a:gd name="f181" fmla="*/ f144 f39 1"/>
                                  <a:gd name="f182" fmla="*/ f145 f38 1"/>
                                  <a:gd name="f183" fmla="*/ f146 f38 1"/>
                                  <a:gd name="f184" fmla="*/ f147 f38 1"/>
                                  <a:gd name="f185" fmla="*/ f148 f38 1"/>
                                  <a:gd name="f186" fmla="*/ f149 f38 1"/>
                                </a:gdLst>
                                <a:ahLst/>
                                <a:cxnLst>
                                  <a:cxn ang="3cd4">
                                    <a:pos x="hc" y="t"/>
                                  </a:cxn>
                                  <a:cxn ang="0">
                                    <a:pos x="r" y="vc"/>
                                  </a:cxn>
                                  <a:cxn ang="cd4">
                                    <a:pos x="hc" y="b"/>
                                  </a:cxn>
                                  <a:cxn ang="cd2">
                                    <a:pos x="l" y="vc"/>
                                  </a:cxn>
                                  <a:cxn ang="f116">
                                    <a:pos x="f154" y="f155"/>
                                  </a:cxn>
                                  <a:cxn ang="f116">
                                    <a:pos x="f154" y="f155"/>
                                  </a:cxn>
                                  <a:cxn ang="f116">
                                    <a:pos x="f156" y="f157"/>
                                  </a:cxn>
                                  <a:cxn ang="f116">
                                    <a:pos x="f158" y="f159"/>
                                  </a:cxn>
                                  <a:cxn ang="f116">
                                    <a:pos x="f160" y="f161"/>
                                  </a:cxn>
                                  <a:cxn ang="f116">
                                    <a:pos x="f162" y="f163"/>
                                  </a:cxn>
                                  <a:cxn ang="f116">
                                    <a:pos x="f164" y="f165"/>
                                  </a:cxn>
                                  <a:cxn ang="f116">
                                    <a:pos x="f166" y="f167"/>
                                  </a:cxn>
                                  <a:cxn ang="f116">
                                    <a:pos x="f168" y="f169"/>
                                  </a:cxn>
                                  <a:cxn ang="f116">
                                    <a:pos x="f170" y="f171"/>
                                  </a:cxn>
                                  <a:cxn ang="f116">
                                    <a:pos x="f172" y="f173"/>
                                  </a:cxn>
                                  <a:cxn ang="f116">
                                    <a:pos x="f174" y="f175"/>
                                  </a:cxn>
                                  <a:cxn ang="f116">
                                    <a:pos x="f176" y="f177"/>
                                  </a:cxn>
                                  <a:cxn ang="f116">
                                    <a:pos x="f178" y="f179"/>
                                  </a:cxn>
                                  <a:cxn ang="f116">
                                    <a:pos x="f180" y="f181"/>
                                  </a:cxn>
                                  <a:cxn ang="f116">
                                    <a:pos x="f182" y="f167"/>
                                  </a:cxn>
                                  <a:cxn ang="f116">
                                    <a:pos x="f183" y="f165"/>
                                  </a:cxn>
                                  <a:cxn ang="f116">
                                    <a:pos x="f184" y="f163"/>
                                  </a:cxn>
                                  <a:cxn ang="f116">
                                    <a:pos x="f185" y="f161"/>
                                  </a:cxn>
                                  <a:cxn ang="f116">
                                    <a:pos x="f186" y="f159"/>
                                  </a:cxn>
                                  <a:cxn ang="f116">
                                    <a:pos x="f154" y="f157"/>
                                  </a:cxn>
                                  <a:cxn ang="f116">
                                    <a:pos x="f154" y="f155"/>
                                  </a:cxn>
                                </a:cxnLst>
                                <a:rect l="f150" t="f153" r="f151" b="f152"/>
                                <a:pathLst>
                                  <a:path w="140" h="1272">
                                    <a:moveTo>
                                      <a:pt x="f5" y="f5"/>
                                    </a:moveTo>
                                    <a:lnTo>
                                      <a:pt x="f5" y="f5"/>
                                    </a:ln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19"/>
                                    </a:lnTo>
                                    <a:lnTo>
                                      <a:pt x="f33" y="f17"/>
                                    </a:lnTo>
                                    <a:lnTo>
                                      <a:pt x="f34" y="f15"/>
                                    </a:lnTo>
                                    <a:lnTo>
                                      <a:pt x="f35" y="f13"/>
                                    </a:lnTo>
                                    <a:lnTo>
                                      <a:pt x="f36" y="f11"/>
                                    </a:lnTo>
                                    <a:lnTo>
                                      <a:pt x="f5" y="f9"/>
                                    </a:lnTo>
                                    <a:lnTo>
                                      <a:pt x="f5" y="f5"/>
                                    </a:lnTo>
                                    <a:close/>
                                  </a:path>
                                </a:pathLst>
                              </a:custGeom>
                              <a:solidFill>
                                <a:srgbClr val="44546A"/>
                              </a:solidFill>
                              <a:ln w="0" cap="flat">
                                <a:solidFill>
                                  <a:srgbClr val="44546A"/>
                                </a:solidFill>
                                <a:prstDash val="solid"/>
                                <a:round/>
                              </a:ln>
                            </wps:spPr>
                            <wps:bodyPr lIns="0" tIns="0" rIns="0" bIns="0"/>
                          </wps:wsp>
                          <wps:wsp>
                            <wps:cNvPr id="10" name="Freeform 23"/>
                            <wps:cNvSpPr/>
                            <wps:spPr>
                              <a:xfrm>
                                <a:off x="506568" y="804004"/>
                                <a:ext cx="180914" cy="1678774"/>
                              </a:xfrm>
                              <a:custGeom>
                                <a:avLst/>
                                <a:gdLst>
                                  <a:gd name="f0" fmla="val 10800000"/>
                                  <a:gd name="f1" fmla="val 5400000"/>
                                  <a:gd name="f2" fmla="val 180"/>
                                  <a:gd name="f3" fmla="val w"/>
                                  <a:gd name="f4" fmla="val h"/>
                                  <a:gd name="f5" fmla="val 0"/>
                                  <a:gd name="f6" fmla="val 45"/>
                                  <a:gd name="f7" fmla="val 854"/>
                                  <a:gd name="f8" fmla="val 35"/>
                                  <a:gd name="f9" fmla="val 66"/>
                                  <a:gd name="f10" fmla="val 26"/>
                                  <a:gd name="f11" fmla="val 133"/>
                                  <a:gd name="f12" fmla="val 14"/>
                                  <a:gd name="f13" fmla="val 267"/>
                                  <a:gd name="f14" fmla="val 6"/>
                                  <a:gd name="f15" fmla="val 401"/>
                                  <a:gd name="f16" fmla="val 3"/>
                                  <a:gd name="f17" fmla="val 534"/>
                                  <a:gd name="f18" fmla="val 669"/>
                                  <a:gd name="f19" fmla="val 803"/>
                                  <a:gd name="f20" fmla="val 18"/>
                                  <a:gd name="f21" fmla="val 851"/>
                                  <a:gd name="f22" fmla="val 9"/>
                                  <a:gd name="f23" fmla="val 814"/>
                                  <a:gd name="f24" fmla="val 8"/>
                                  <a:gd name="f25" fmla="val 1"/>
                                  <a:gd name="f26" fmla="val 12"/>
                                  <a:gd name="f27" fmla="val 25"/>
                                  <a:gd name="f28" fmla="val 132"/>
                                  <a:gd name="f29" fmla="val 34"/>
                                  <a:gd name="f30" fmla="+- 0 0 -90"/>
                                  <a:gd name="f31" fmla="*/ f3 1 45"/>
                                  <a:gd name="f32" fmla="*/ f4 1 854"/>
                                  <a:gd name="f33" fmla="+- f7 0 f5"/>
                                  <a:gd name="f34" fmla="+- f6 0 f5"/>
                                  <a:gd name="f35" fmla="*/ f30 f0 1"/>
                                  <a:gd name="f36" fmla="*/ f34 1 45"/>
                                  <a:gd name="f37" fmla="*/ f33 1 854"/>
                                  <a:gd name="f38" fmla="*/ 71438 f34 1"/>
                                  <a:gd name="f39" fmla="*/ 0 f33 1"/>
                                  <a:gd name="f40" fmla="*/ 55563 f34 1"/>
                                  <a:gd name="f41" fmla="*/ 104775 f33 1"/>
                                  <a:gd name="f42" fmla="*/ 41275 f34 1"/>
                                  <a:gd name="f43" fmla="*/ 211138 f33 1"/>
                                  <a:gd name="f44" fmla="*/ 22225 f34 1"/>
                                  <a:gd name="f45" fmla="*/ 423863 f33 1"/>
                                  <a:gd name="f46" fmla="*/ 9525 f34 1"/>
                                  <a:gd name="f47" fmla="*/ 636588 f33 1"/>
                                  <a:gd name="f48" fmla="*/ 4763 f34 1"/>
                                  <a:gd name="f49" fmla="*/ 847725 f33 1"/>
                                  <a:gd name="f50" fmla="*/ 1062038 f33 1"/>
                                  <a:gd name="f51" fmla="*/ 1274763 f33 1"/>
                                  <a:gd name="f52" fmla="*/ 28575 f34 1"/>
                                  <a:gd name="f53" fmla="*/ 1355725 f33 1"/>
                                  <a:gd name="f54" fmla="*/ 1350963 f33 1"/>
                                  <a:gd name="f55" fmla="*/ 14288 f34 1"/>
                                  <a:gd name="f56" fmla="*/ 1292225 f33 1"/>
                                  <a:gd name="f57" fmla="*/ 12700 f34 1"/>
                                  <a:gd name="f58" fmla="*/ 1588 f34 1"/>
                                  <a:gd name="f59" fmla="*/ 0 f34 1"/>
                                  <a:gd name="f60" fmla="*/ 19050 f34 1"/>
                                  <a:gd name="f61" fmla="*/ 39688 f34 1"/>
                                  <a:gd name="f62" fmla="*/ 209550 f33 1"/>
                                  <a:gd name="f63" fmla="*/ 53975 f34 1"/>
                                  <a:gd name="f64" fmla="*/ f35 1 f2"/>
                                  <a:gd name="f65" fmla="*/ f38 1 45"/>
                                  <a:gd name="f66" fmla="*/ f39 1 854"/>
                                  <a:gd name="f67" fmla="*/ f40 1 45"/>
                                  <a:gd name="f68" fmla="*/ f41 1 854"/>
                                  <a:gd name="f69" fmla="*/ f42 1 45"/>
                                  <a:gd name="f70" fmla="*/ f43 1 854"/>
                                  <a:gd name="f71" fmla="*/ f44 1 45"/>
                                  <a:gd name="f72" fmla="*/ f45 1 854"/>
                                  <a:gd name="f73" fmla="*/ f46 1 45"/>
                                  <a:gd name="f74" fmla="*/ f47 1 854"/>
                                  <a:gd name="f75" fmla="*/ f48 1 45"/>
                                  <a:gd name="f76" fmla="*/ f49 1 854"/>
                                  <a:gd name="f77" fmla="*/ f50 1 854"/>
                                  <a:gd name="f78" fmla="*/ f51 1 854"/>
                                  <a:gd name="f79" fmla="*/ f52 1 45"/>
                                  <a:gd name="f80" fmla="*/ f53 1 854"/>
                                  <a:gd name="f81" fmla="*/ f54 1 854"/>
                                  <a:gd name="f82" fmla="*/ f55 1 45"/>
                                  <a:gd name="f83" fmla="*/ f56 1 854"/>
                                  <a:gd name="f84" fmla="*/ f57 1 45"/>
                                  <a:gd name="f85" fmla="*/ f58 1 45"/>
                                  <a:gd name="f86" fmla="*/ f59 1 45"/>
                                  <a:gd name="f87" fmla="*/ f60 1 45"/>
                                  <a:gd name="f88" fmla="*/ f61 1 45"/>
                                  <a:gd name="f89" fmla="*/ f62 1 854"/>
                                  <a:gd name="f90" fmla="*/ f63 1 45"/>
                                  <a:gd name="f91" fmla="*/ 0 1 f36"/>
                                  <a:gd name="f92" fmla="*/ f6 1 f36"/>
                                  <a:gd name="f93" fmla="*/ 0 1 f37"/>
                                  <a:gd name="f94" fmla="*/ f7 1 f37"/>
                                  <a:gd name="f95" fmla="+- f64 0 f1"/>
                                  <a:gd name="f96" fmla="*/ f65 1 f36"/>
                                  <a:gd name="f97" fmla="*/ f66 1 f37"/>
                                  <a:gd name="f98" fmla="*/ f67 1 f36"/>
                                  <a:gd name="f99" fmla="*/ f68 1 f37"/>
                                  <a:gd name="f100" fmla="*/ f69 1 f36"/>
                                  <a:gd name="f101" fmla="*/ f70 1 f37"/>
                                  <a:gd name="f102" fmla="*/ f71 1 f36"/>
                                  <a:gd name="f103" fmla="*/ f72 1 f37"/>
                                  <a:gd name="f104" fmla="*/ f73 1 f36"/>
                                  <a:gd name="f105" fmla="*/ f74 1 f37"/>
                                  <a:gd name="f106" fmla="*/ f75 1 f36"/>
                                  <a:gd name="f107" fmla="*/ f76 1 f37"/>
                                  <a:gd name="f108" fmla="*/ f77 1 f37"/>
                                  <a:gd name="f109" fmla="*/ f78 1 f37"/>
                                  <a:gd name="f110" fmla="*/ f79 1 f36"/>
                                  <a:gd name="f111" fmla="*/ f80 1 f37"/>
                                  <a:gd name="f112" fmla="*/ f81 1 f37"/>
                                  <a:gd name="f113" fmla="*/ f82 1 f36"/>
                                  <a:gd name="f114" fmla="*/ f83 1 f37"/>
                                  <a:gd name="f115" fmla="*/ f84 1 f36"/>
                                  <a:gd name="f116" fmla="*/ f85 1 f36"/>
                                  <a:gd name="f117" fmla="*/ f86 1 f36"/>
                                  <a:gd name="f118" fmla="*/ f87 1 f36"/>
                                  <a:gd name="f119" fmla="*/ f88 1 f36"/>
                                  <a:gd name="f120" fmla="*/ f89 1 f37"/>
                                  <a:gd name="f121" fmla="*/ f90 1 f36"/>
                                  <a:gd name="f122" fmla="*/ f91 f31 1"/>
                                  <a:gd name="f123" fmla="*/ f92 f31 1"/>
                                  <a:gd name="f124" fmla="*/ f94 f32 1"/>
                                  <a:gd name="f125" fmla="*/ f93 f32 1"/>
                                  <a:gd name="f126" fmla="*/ f96 f31 1"/>
                                  <a:gd name="f127" fmla="*/ f97 f32 1"/>
                                  <a:gd name="f128" fmla="*/ f98 f31 1"/>
                                  <a:gd name="f129" fmla="*/ f99 f32 1"/>
                                  <a:gd name="f130" fmla="*/ f100 f31 1"/>
                                  <a:gd name="f131" fmla="*/ f101 f32 1"/>
                                  <a:gd name="f132" fmla="*/ f102 f31 1"/>
                                  <a:gd name="f133" fmla="*/ f103 f32 1"/>
                                  <a:gd name="f134" fmla="*/ f104 f31 1"/>
                                  <a:gd name="f135" fmla="*/ f105 f32 1"/>
                                  <a:gd name="f136" fmla="*/ f106 f31 1"/>
                                  <a:gd name="f137" fmla="*/ f107 f32 1"/>
                                  <a:gd name="f138" fmla="*/ f108 f32 1"/>
                                  <a:gd name="f139" fmla="*/ f109 f32 1"/>
                                  <a:gd name="f140" fmla="*/ f110 f31 1"/>
                                  <a:gd name="f141" fmla="*/ f111 f32 1"/>
                                  <a:gd name="f142" fmla="*/ f112 f32 1"/>
                                  <a:gd name="f143" fmla="*/ f113 f31 1"/>
                                  <a:gd name="f144" fmla="*/ f114 f32 1"/>
                                  <a:gd name="f145" fmla="*/ f115 f31 1"/>
                                  <a:gd name="f146" fmla="*/ f116 f31 1"/>
                                  <a:gd name="f147" fmla="*/ f117 f31 1"/>
                                  <a:gd name="f148" fmla="*/ f118 f31 1"/>
                                  <a:gd name="f149" fmla="*/ f119 f31 1"/>
                                  <a:gd name="f150" fmla="*/ f120 f32 1"/>
                                  <a:gd name="f151" fmla="*/ f121 f31 1"/>
                                </a:gdLst>
                                <a:ahLst/>
                                <a:cxnLst>
                                  <a:cxn ang="3cd4">
                                    <a:pos x="hc" y="t"/>
                                  </a:cxn>
                                  <a:cxn ang="0">
                                    <a:pos x="r" y="vc"/>
                                  </a:cxn>
                                  <a:cxn ang="cd4">
                                    <a:pos x="hc" y="b"/>
                                  </a:cxn>
                                  <a:cxn ang="cd2">
                                    <a:pos x="l" y="vc"/>
                                  </a:cxn>
                                  <a:cxn ang="f95">
                                    <a:pos x="f126" y="f127"/>
                                  </a:cxn>
                                  <a:cxn ang="f95">
                                    <a:pos x="f126" y="f127"/>
                                  </a:cxn>
                                  <a:cxn ang="f95">
                                    <a:pos x="f128" y="f129"/>
                                  </a:cxn>
                                  <a:cxn ang="f95">
                                    <a:pos x="f130" y="f131"/>
                                  </a:cxn>
                                  <a:cxn ang="f95">
                                    <a:pos x="f132" y="f133"/>
                                  </a:cxn>
                                  <a:cxn ang="f95">
                                    <a:pos x="f134" y="f135"/>
                                  </a:cxn>
                                  <a:cxn ang="f95">
                                    <a:pos x="f136" y="f137"/>
                                  </a:cxn>
                                  <a:cxn ang="f95">
                                    <a:pos x="f134" y="f138"/>
                                  </a:cxn>
                                  <a:cxn ang="f95">
                                    <a:pos x="f132" y="f139"/>
                                  </a:cxn>
                                  <a:cxn ang="f95">
                                    <a:pos x="f140" y="f141"/>
                                  </a:cxn>
                                  <a:cxn ang="f95">
                                    <a:pos x="f140" y="f142"/>
                                  </a:cxn>
                                  <a:cxn ang="f95">
                                    <a:pos x="f143" y="f144"/>
                                  </a:cxn>
                                  <a:cxn ang="f95">
                                    <a:pos x="f145" y="f139"/>
                                  </a:cxn>
                                  <a:cxn ang="f95">
                                    <a:pos x="f146" y="f138"/>
                                  </a:cxn>
                                  <a:cxn ang="f95">
                                    <a:pos x="f147" y="f137"/>
                                  </a:cxn>
                                  <a:cxn ang="f95">
                                    <a:pos x="f136" y="f135"/>
                                  </a:cxn>
                                  <a:cxn ang="f95">
                                    <a:pos x="f148" y="f133"/>
                                  </a:cxn>
                                  <a:cxn ang="f95">
                                    <a:pos x="f149" y="f150"/>
                                  </a:cxn>
                                  <a:cxn ang="f95">
                                    <a:pos x="f151" y="f129"/>
                                  </a:cxn>
                                  <a:cxn ang="f95">
                                    <a:pos x="f126" y="f127"/>
                                  </a:cxn>
                                </a:cxnLst>
                                <a:rect l="f122" t="f125" r="f123" b="f124"/>
                                <a:pathLst>
                                  <a:path w="45" h="854">
                                    <a:moveTo>
                                      <a:pt x="f6" y="f5"/>
                                    </a:moveTo>
                                    <a:lnTo>
                                      <a:pt x="f6" y="f5"/>
                                    </a:lnTo>
                                    <a:lnTo>
                                      <a:pt x="f8" y="f9"/>
                                    </a:lnTo>
                                    <a:lnTo>
                                      <a:pt x="f10" y="f11"/>
                                    </a:lnTo>
                                    <a:lnTo>
                                      <a:pt x="f12" y="f13"/>
                                    </a:lnTo>
                                    <a:lnTo>
                                      <a:pt x="f14" y="f15"/>
                                    </a:lnTo>
                                    <a:lnTo>
                                      <a:pt x="f16" y="f17"/>
                                    </a:lnTo>
                                    <a:lnTo>
                                      <a:pt x="f14" y="f18"/>
                                    </a:lnTo>
                                    <a:lnTo>
                                      <a:pt x="f12" y="f19"/>
                                    </a:lnTo>
                                    <a:lnTo>
                                      <a:pt x="f20" y="f7"/>
                                    </a:lnTo>
                                    <a:lnTo>
                                      <a:pt x="f20" y="f21"/>
                                    </a:lnTo>
                                    <a:lnTo>
                                      <a:pt x="f22" y="f23"/>
                                    </a:lnTo>
                                    <a:lnTo>
                                      <a:pt x="f24" y="f19"/>
                                    </a:lnTo>
                                    <a:lnTo>
                                      <a:pt x="f25" y="f18"/>
                                    </a:lnTo>
                                    <a:lnTo>
                                      <a:pt x="f5" y="f17"/>
                                    </a:lnTo>
                                    <a:lnTo>
                                      <a:pt x="f16" y="f15"/>
                                    </a:lnTo>
                                    <a:lnTo>
                                      <a:pt x="f26" y="f13"/>
                                    </a:lnTo>
                                    <a:lnTo>
                                      <a:pt x="f27" y="f28"/>
                                    </a:lnTo>
                                    <a:lnTo>
                                      <a:pt x="f29" y="f9"/>
                                    </a:lnTo>
                                    <a:lnTo>
                                      <a:pt x="f6" y="f5"/>
                                    </a:lnTo>
                                    <a:close/>
                                  </a:path>
                                </a:pathLst>
                              </a:custGeom>
                              <a:solidFill>
                                <a:srgbClr val="44546A"/>
                              </a:solidFill>
                              <a:ln w="0" cap="flat">
                                <a:solidFill>
                                  <a:srgbClr val="44546A"/>
                                </a:solidFill>
                                <a:prstDash val="solid"/>
                                <a:round/>
                              </a:ln>
                            </wps:spPr>
                            <wps:bodyPr lIns="0" tIns="0" rIns="0" bIns="0"/>
                          </wps:wsp>
                          <wps:wsp>
                            <wps:cNvPr id="11" name="Freeform 24"/>
                            <wps:cNvSpPr/>
                            <wps:spPr>
                              <a:xfrm>
                                <a:off x="562849" y="2500472"/>
                                <a:ext cx="619140" cy="1236479"/>
                              </a:xfrm>
                              <a:custGeom>
                                <a:avLst/>
                                <a:gdLst>
                                  <a:gd name="f0" fmla="val 10800000"/>
                                  <a:gd name="f1" fmla="val 5400000"/>
                                  <a:gd name="f2" fmla="val 180"/>
                                  <a:gd name="f3" fmla="val w"/>
                                  <a:gd name="f4" fmla="val h"/>
                                  <a:gd name="f5" fmla="val 0"/>
                                  <a:gd name="f6" fmla="val 154"/>
                                  <a:gd name="f7" fmla="val 629"/>
                                  <a:gd name="f8" fmla="val 10"/>
                                  <a:gd name="f9" fmla="val 44"/>
                                  <a:gd name="f10" fmla="val 21"/>
                                  <a:gd name="f11" fmla="val 126"/>
                                  <a:gd name="f12" fmla="val 34"/>
                                  <a:gd name="f13" fmla="val 207"/>
                                  <a:gd name="f14" fmla="val 53"/>
                                  <a:gd name="f15" fmla="val 293"/>
                                  <a:gd name="f16" fmla="val 75"/>
                                  <a:gd name="f17" fmla="val 380"/>
                                  <a:gd name="f18" fmla="val 100"/>
                                  <a:gd name="f19" fmla="val 466"/>
                                  <a:gd name="f20" fmla="val 120"/>
                                  <a:gd name="f21" fmla="val 521"/>
                                  <a:gd name="f22" fmla="val 141"/>
                                  <a:gd name="f23" fmla="val 576"/>
                                  <a:gd name="f24" fmla="val 152"/>
                                  <a:gd name="f25" fmla="val 618"/>
                                  <a:gd name="f26" fmla="val 140"/>
                                  <a:gd name="f27" fmla="val 595"/>
                                  <a:gd name="f28" fmla="val 115"/>
                                  <a:gd name="f29" fmla="val 532"/>
                                  <a:gd name="f30" fmla="val 93"/>
                                  <a:gd name="f31" fmla="val 468"/>
                                  <a:gd name="f32" fmla="val 67"/>
                                  <a:gd name="f33" fmla="val 383"/>
                                  <a:gd name="f34" fmla="val 47"/>
                                  <a:gd name="f35" fmla="val 295"/>
                                  <a:gd name="f36" fmla="val 28"/>
                                  <a:gd name="f37" fmla="val 12"/>
                                  <a:gd name="f38" fmla="val 104"/>
                                  <a:gd name="f39" fmla="+- 0 0 -90"/>
                                  <a:gd name="f40" fmla="*/ f3 1 154"/>
                                  <a:gd name="f41" fmla="*/ f4 1 629"/>
                                  <a:gd name="f42" fmla="+- f7 0 f5"/>
                                  <a:gd name="f43" fmla="+- f6 0 f5"/>
                                  <a:gd name="f44" fmla="*/ f39 f0 1"/>
                                  <a:gd name="f45" fmla="*/ f43 1 154"/>
                                  <a:gd name="f46" fmla="*/ f42 1 629"/>
                                  <a:gd name="f47" fmla="*/ 0 f43 1"/>
                                  <a:gd name="f48" fmla="*/ 0 f42 1"/>
                                  <a:gd name="f49" fmla="*/ 15875 f43 1"/>
                                  <a:gd name="f50" fmla="*/ 69850 f42 1"/>
                                  <a:gd name="f51" fmla="*/ 33338 f43 1"/>
                                  <a:gd name="f52" fmla="*/ 200025 f42 1"/>
                                  <a:gd name="f53" fmla="*/ 53975 f43 1"/>
                                  <a:gd name="f54" fmla="*/ 328613 f42 1"/>
                                  <a:gd name="f55" fmla="*/ 84138 f43 1"/>
                                  <a:gd name="f56" fmla="*/ 465138 f42 1"/>
                                  <a:gd name="f57" fmla="*/ 119063 f43 1"/>
                                  <a:gd name="f58" fmla="*/ 603250 f42 1"/>
                                  <a:gd name="f59" fmla="*/ 158750 f43 1"/>
                                  <a:gd name="f60" fmla="*/ 739775 f42 1"/>
                                  <a:gd name="f61" fmla="*/ 190500 f43 1"/>
                                  <a:gd name="f62" fmla="*/ 827088 f42 1"/>
                                  <a:gd name="f63" fmla="*/ 223838 f43 1"/>
                                  <a:gd name="f64" fmla="*/ 914400 f42 1"/>
                                  <a:gd name="f65" fmla="*/ 241300 f43 1"/>
                                  <a:gd name="f66" fmla="*/ 981075 f42 1"/>
                                  <a:gd name="f67" fmla="*/ 244475 f43 1"/>
                                  <a:gd name="f68" fmla="*/ 998538 f42 1"/>
                                  <a:gd name="f69" fmla="*/ 222250 f43 1"/>
                                  <a:gd name="f70" fmla="*/ 944563 f42 1"/>
                                  <a:gd name="f71" fmla="*/ 182563 f43 1"/>
                                  <a:gd name="f72" fmla="*/ 844550 f42 1"/>
                                  <a:gd name="f73" fmla="*/ 147638 f43 1"/>
                                  <a:gd name="f74" fmla="*/ 742950 f42 1"/>
                                  <a:gd name="f75" fmla="*/ 106363 f43 1"/>
                                  <a:gd name="f76" fmla="*/ 608013 f42 1"/>
                                  <a:gd name="f77" fmla="*/ 74613 f43 1"/>
                                  <a:gd name="f78" fmla="*/ 468313 f42 1"/>
                                  <a:gd name="f79" fmla="*/ 44450 f43 1"/>
                                  <a:gd name="f80" fmla="*/ 19050 f43 1"/>
                                  <a:gd name="f81" fmla="*/ 165100 f42 1"/>
                                  <a:gd name="f82" fmla="*/ f44 1 f2"/>
                                  <a:gd name="f83" fmla="*/ f47 1 154"/>
                                  <a:gd name="f84" fmla="*/ f48 1 629"/>
                                  <a:gd name="f85" fmla="*/ f49 1 154"/>
                                  <a:gd name="f86" fmla="*/ f50 1 629"/>
                                  <a:gd name="f87" fmla="*/ f51 1 154"/>
                                  <a:gd name="f88" fmla="*/ f52 1 629"/>
                                  <a:gd name="f89" fmla="*/ f53 1 154"/>
                                  <a:gd name="f90" fmla="*/ f54 1 629"/>
                                  <a:gd name="f91" fmla="*/ f55 1 154"/>
                                  <a:gd name="f92" fmla="*/ f56 1 629"/>
                                  <a:gd name="f93" fmla="*/ f57 1 154"/>
                                  <a:gd name="f94" fmla="*/ f58 1 629"/>
                                  <a:gd name="f95" fmla="*/ f59 1 154"/>
                                  <a:gd name="f96" fmla="*/ f60 1 629"/>
                                  <a:gd name="f97" fmla="*/ f61 1 154"/>
                                  <a:gd name="f98" fmla="*/ f62 1 629"/>
                                  <a:gd name="f99" fmla="*/ f63 1 154"/>
                                  <a:gd name="f100" fmla="*/ f64 1 629"/>
                                  <a:gd name="f101" fmla="*/ f65 1 154"/>
                                  <a:gd name="f102" fmla="*/ f66 1 629"/>
                                  <a:gd name="f103" fmla="*/ f67 1 154"/>
                                  <a:gd name="f104" fmla="*/ f68 1 629"/>
                                  <a:gd name="f105" fmla="*/ f69 1 154"/>
                                  <a:gd name="f106" fmla="*/ f70 1 629"/>
                                  <a:gd name="f107" fmla="*/ f71 1 154"/>
                                  <a:gd name="f108" fmla="*/ f72 1 629"/>
                                  <a:gd name="f109" fmla="*/ f73 1 154"/>
                                  <a:gd name="f110" fmla="*/ f74 1 629"/>
                                  <a:gd name="f111" fmla="*/ f75 1 154"/>
                                  <a:gd name="f112" fmla="*/ f76 1 629"/>
                                  <a:gd name="f113" fmla="*/ f77 1 154"/>
                                  <a:gd name="f114" fmla="*/ f78 1 629"/>
                                  <a:gd name="f115" fmla="*/ f79 1 154"/>
                                  <a:gd name="f116" fmla="*/ f80 1 154"/>
                                  <a:gd name="f117" fmla="*/ f81 1 629"/>
                                  <a:gd name="f118" fmla="*/ 0 1 f45"/>
                                  <a:gd name="f119" fmla="*/ f6 1 f45"/>
                                  <a:gd name="f120" fmla="*/ 0 1 f46"/>
                                  <a:gd name="f121" fmla="*/ f7 1 f46"/>
                                  <a:gd name="f122" fmla="+- f82 0 f1"/>
                                  <a:gd name="f123" fmla="*/ f83 1 f45"/>
                                  <a:gd name="f124" fmla="*/ f84 1 f46"/>
                                  <a:gd name="f125" fmla="*/ f85 1 f45"/>
                                  <a:gd name="f126" fmla="*/ f86 1 f46"/>
                                  <a:gd name="f127" fmla="*/ f87 1 f45"/>
                                  <a:gd name="f128" fmla="*/ f88 1 f46"/>
                                  <a:gd name="f129" fmla="*/ f89 1 f45"/>
                                  <a:gd name="f130" fmla="*/ f90 1 f46"/>
                                  <a:gd name="f131" fmla="*/ f91 1 f45"/>
                                  <a:gd name="f132" fmla="*/ f92 1 f46"/>
                                  <a:gd name="f133" fmla="*/ f93 1 f45"/>
                                  <a:gd name="f134" fmla="*/ f94 1 f46"/>
                                  <a:gd name="f135" fmla="*/ f95 1 f45"/>
                                  <a:gd name="f136" fmla="*/ f96 1 f46"/>
                                  <a:gd name="f137" fmla="*/ f97 1 f45"/>
                                  <a:gd name="f138" fmla="*/ f98 1 f46"/>
                                  <a:gd name="f139" fmla="*/ f99 1 f45"/>
                                  <a:gd name="f140" fmla="*/ f100 1 f46"/>
                                  <a:gd name="f141" fmla="*/ f101 1 f45"/>
                                  <a:gd name="f142" fmla="*/ f102 1 f46"/>
                                  <a:gd name="f143" fmla="*/ f103 1 f45"/>
                                  <a:gd name="f144" fmla="*/ f104 1 f46"/>
                                  <a:gd name="f145" fmla="*/ f105 1 f45"/>
                                  <a:gd name="f146" fmla="*/ f106 1 f46"/>
                                  <a:gd name="f147" fmla="*/ f107 1 f45"/>
                                  <a:gd name="f148" fmla="*/ f108 1 f46"/>
                                  <a:gd name="f149" fmla="*/ f109 1 f45"/>
                                  <a:gd name="f150" fmla="*/ f110 1 f46"/>
                                  <a:gd name="f151" fmla="*/ f111 1 f45"/>
                                  <a:gd name="f152" fmla="*/ f112 1 f46"/>
                                  <a:gd name="f153" fmla="*/ f113 1 f45"/>
                                  <a:gd name="f154" fmla="*/ f114 1 f46"/>
                                  <a:gd name="f155" fmla="*/ f115 1 f45"/>
                                  <a:gd name="f156" fmla="*/ f116 1 f45"/>
                                  <a:gd name="f157" fmla="*/ f117 1 f46"/>
                                  <a:gd name="f158" fmla="*/ f118 f40 1"/>
                                  <a:gd name="f159" fmla="*/ f119 f40 1"/>
                                  <a:gd name="f160" fmla="*/ f121 f41 1"/>
                                  <a:gd name="f161" fmla="*/ f120 f41 1"/>
                                  <a:gd name="f162" fmla="*/ f123 f40 1"/>
                                  <a:gd name="f163" fmla="*/ f124 f41 1"/>
                                  <a:gd name="f164" fmla="*/ f125 f40 1"/>
                                  <a:gd name="f165" fmla="*/ f126 f41 1"/>
                                  <a:gd name="f166" fmla="*/ f127 f40 1"/>
                                  <a:gd name="f167" fmla="*/ f128 f41 1"/>
                                  <a:gd name="f168" fmla="*/ f129 f40 1"/>
                                  <a:gd name="f169" fmla="*/ f130 f41 1"/>
                                  <a:gd name="f170" fmla="*/ f131 f40 1"/>
                                  <a:gd name="f171" fmla="*/ f132 f41 1"/>
                                  <a:gd name="f172" fmla="*/ f133 f40 1"/>
                                  <a:gd name="f173" fmla="*/ f134 f41 1"/>
                                  <a:gd name="f174" fmla="*/ f135 f40 1"/>
                                  <a:gd name="f175" fmla="*/ f136 f41 1"/>
                                  <a:gd name="f176" fmla="*/ f137 f40 1"/>
                                  <a:gd name="f177" fmla="*/ f138 f41 1"/>
                                  <a:gd name="f178" fmla="*/ f139 f40 1"/>
                                  <a:gd name="f179" fmla="*/ f140 f41 1"/>
                                  <a:gd name="f180" fmla="*/ f141 f40 1"/>
                                  <a:gd name="f181" fmla="*/ f142 f41 1"/>
                                  <a:gd name="f182" fmla="*/ f143 f40 1"/>
                                  <a:gd name="f183" fmla="*/ f144 f41 1"/>
                                  <a:gd name="f184" fmla="*/ f145 f40 1"/>
                                  <a:gd name="f185" fmla="*/ f146 f41 1"/>
                                  <a:gd name="f186" fmla="*/ f147 f40 1"/>
                                  <a:gd name="f187" fmla="*/ f148 f41 1"/>
                                  <a:gd name="f188" fmla="*/ f149 f40 1"/>
                                  <a:gd name="f189" fmla="*/ f150 f41 1"/>
                                  <a:gd name="f190" fmla="*/ f151 f40 1"/>
                                  <a:gd name="f191" fmla="*/ f152 f41 1"/>
                                  <a:gd name="f192" fmla="*/ f153 f40 1"/>
                                  <a:gd name="f193" fmla="*/ f154 f41 1"/>
                                  <a:gd name="f194" fmla="*/ f155 f40 1"/>
                                  <a:gd name="f195" fmla="*/ f156 f40 1"/>
                                  <a:gd name="f196" fmla="*/ f157 f41 1"/>
                                </a:gdLst>
                                <a:ahLst/>
                                <a:cxnLst>
                                  <a:cxn ang="3cd4">
                                    <a:pos x="hc" y="t"/>
                                  </a:cxn>
                                  <a:cxn ang="0">
                                    <a:pos x="r" y="vc"/>
                                  </a:cxn>
                                  <a:cxn ang="cd4">
                                    <a:pos x="hc" y="b"/>
                                  </a:cxn>
                                  <a:cxn ang="cd2">
                                    <a:pos x="l" y="vc"/>
                                  </a:cxn>
                                  <a:cxn ang="f122">
                                    <a:pos x="f162" y="f163"/>
                                  </a:cxn>
                                  <a:cxn ang="f122">
                                    <a:pos x="f164" y="f165"/>
                                  </a:cxn>
                                  <a:cxn ang="f122">
                                    <a:pos x="f166" y="f167"/>
                                  </a:cxn>
                                  <a:cxn ang="f122">
                                    <a:pos x="f168" y="f169"/>
                                  </a:cxn>
                                  <a:cxn ang="f122">
                                    <a:pos x="f170" y="f171"/>
                                  </a:cxn>
                                  <a:cxn ang="f122">
                                    <a:pos x="f172" y="f173"/>
                                  </a:cxn>
                                  <a:cxn ang="f122">
                                    <a:pos x="f174" y="f175"/>
                                  </a:cxn>
                                  <a:cxn ang="f122">
                                    <a:pos x="f176" y="f177"/>
                                  </a:cxn>
                                  <a:cxn ang="f122">
                                    <a:pos x="f178" y="f179"/>
                                  </a:cxn>
                                  <a:cxn ang="f122">
                                    <a:pos x="f180" y="f181"/>
                                  </a:cxn>
                                  <a:cxn ang="f122">
                                    <a:pos x="f182" y="f183"/>
                                  </a:cxn>
                                  <a:cxn ang="f122">
                                    <a:pos x="f184" y="f185"/>
                                  </a:cxn>
                                  <a:cxn ang="f122">
                                    <a:pos x="f186" y="f187"/>
                                  </a:cxn>
                                  <a:cxn ang="f122">
                                    <a:pos x="f188" y="f189"/>
                                  </a:cxn>
                                  <a:cxn ang="f122">
                                    <a:pos x="f190" y="f191"/>
                                  </a:cxn>
                                  <a:cxn ang="f122">
                                    <a:pos x="f192" y="f193"/>
                                  </a:cxn>
                                  <a:cxn ang="f122">
                                    <a:pos x="f194" y="f169"/>
                                  </a:cxn>
                                  <a:cxn ang="f122">
                                    <a:pos x="f195" y="f196"/>
                                  </a:cxn>
                                  <a:cxn ang="f122">
                                    <a:pos x="f162" y="f163"/>
                                  </a:cxn>
                                </a:cxnLst>
                                <a:rect l="f158" t="f161" r="f159" b="f160"/>
                                <a:pathLst>
                                  <a:path w="154" h="629">
                                    <a:moveTo>
                                      <a:pt x="f5" y="f5"/>
                                    </a:move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33"/>
                                    </a:lnTo>
                                    <a:lnTo>
                                      <a:pt x="f34" y="f35"/>
                                    </a:lnTo>
                                    <a:lnTo>
                                      <a:pt x="f36" y="f13"/>
                                    </a:lnTo>
                                    <a:lnTo>
                                      <a:pt x="f37" y="f38"/>
                                    </a:lnTo>
                                    <a:lnTo>
                                      <a:pt x="f5" y="f5"/>
                                    </a:lnTo>
                                    <a:close/>
                                  </a:path>
                                </a:pathLst>
                              </a:custGeom>
                              <a:solidFill>
                                <a:srgbClr val="44546A"/>
                              </a:solidFill>
                              <a:ln w="0" cap="flat">
                                <a:solidFill>
                                  <a:srgbClr val="44546A"/>
                                </a:solidFill>
                                <a:prstDash val="solid"/>
                                <a:round/>
                              </a:ln>
                            </wps:spPr>
                            <wps:bodyPr lIns="0" tIns="0" rIns="0" bIns="0"/>
                          </wps:wsp>
                          <wps:wsp>
                            <wps:cNvPr id="12" name="Freeform 25"/>
                            <wps:cNvSpPr/>
                            <wps:spPr>
                              <a:xfrm>
                                <a:off x="1214149" y="3729087"/>
                                <a:ext cx="132670" cy="135642"/>
                              </a:xfrm>
                              <a:custGeom>
                                <a:avLst/>
                                <a:gdLst>
                                  <a:gd name="f0" fmla="val 10800000"/>
                                  <a:gd name="f1" fmla="val 5400000"/>
                                  <a:gd name="f2" fmla="val 180"/>
                                  <a:gd name="f3" fmla="val w"/>
                                  <a:gd name="f4" fmla="val h"/>
                                  <a:gd name="f5" fmla="val 0"/>
                                  <a:gd name="f6" fmla="val 33"/>
                                  <a:gd name="f7" fmla="val 69"/>
                                  <a:gd name="f8" fmla="val 24"/>
                                  <a:gd name="f9" fmla="val 12"/>
                                  <a:gd name="f10" fmla="val 35"/>
                                  <a:gd name="f11" fmla="+- 0 0 -90"/>
                                  <a:gd name="f12" fmla="*/ f3 1 33"/>
                                  <a:gd name="f13" fmla="*/ f4 1 69"/>
                                  <a:gd name="f14" fmla="+- f7 0 f5"/>
                                  <a:gd name="f15" fmla="+- f6 0 f5"/>
                                  <a:gd name="f16" fmla="*/ f11 f0 1"/>
                                  <a:gd name="f17" fmla="*/ f15 1 33"/>
                                  <a:gd name="f18" fmla="*/ f14 1 69"/>
                                  <a:gd name="f19" fmla="*/ 0 f15 1"/>
                                  <a:gd name="f20" fmla="*/ 0 f14 1"/>
                                  <a:gd name="f21" fmla="*/ 52388 f15 1"/>
                                  <a:gd name="f22" fmla="*/ 109538 f14 1"/>
                                  <a:gd name="f23" fmla="*/ 38100 f15 1"/>
                                  <a:gd name="f24" fmla="*/ 19050 f15 1"/>
                                  <a:gd name="f25" fmla="*/ 55563 f14 1"/>
                                  <a:gd name="f26" fmla="*/ f16 1 f2"/>
                                  <a:gd name="f27" fmla="*/ f19 1 33"/>
                                  <a:gd name="f28" fmla="*/ f20 1 69"/>
                                  <a:gd name="f29" fmla="*/ f21 1 33"/>
                                  <a:gd name="f30" fmla="*/ f22 1 69"/>
                                  <a:gd name="f31" fmla="*/ f23 1 33"/>
                                  <a:gd name="f32" fmla="*/ f24 1 33"/>
                                  <a:gd name="f33" fmla="*/ f25 1 69"/>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7"/>
                                  <a:gd name="f45" fmla="*/ f33 1 f18"/>
                                  <a:gd name="f46" fmla="*/ f34 f12 1"/>
                                  <a:gd name="f47" fmla="*/ f35 f12 1"/>
                                  <a:gd name="f48" fmla="*/ f37 f13 1"/>
                                  <a:gd name="f49" fmla="*/ f36 f13 1"/>
                                  <a:gd name="f50" fmla="*/ f39 f12 1"/>
                                  <a:gd name="f51" fmla="*/ f40 f13 1"/>
                                  <a:gd name="f52" fmla="*/ f41 f12 1"/>
                                  <a:gd name="f53" fmla="*/ f42 f13 1"/>
                                  <a:gd name="f54" fmla="*/ f43 f12 1"/>
                                  <a:gd name="f55" fmla="*/ f44 f12 1"/>
                                  <a:gd name="f56" fmla="*/ f45 f13 1"/>
                                </a:gdLst>
                                <a:ahLst/>
                                <a:cxnLst>
                                  <a:cxn ang="3cd4">
                                    <a:pos x="hc" y="t"/>
                                  </a:cxn>
                                  <a:cxn ang="0">
                                    <a:pos x="r" y="vc"/>
                                  </a:cxn>
                                  <a:cxn ang="cd4">
                                    <a:pos x="hc" y="b"/>
                                  </a:cxn>
                                  <a:cxn ang="cd2">
                                    <a:pos x="l" y="vc"/>
                                  </a:cxn>
                                  <a:cxn ang="f38">
                                    <a:pos x="f50" y="f51"/>
                                  </a:cxn>
                                  <a:cxn ang="f38">
                                    <a:pos x="f52" y="f53"/>
                                  </a:cxn>
                                  <a:cxn ang="f38">
                                    <a:pos x="f54" y="f53"/>
                                  </a:cxn>
                                  <a:cxn ang="f38">
                                    <a:pos x="f55" y="f56"/>
                                  </a:cxn>
                                  <a:cxn ang="f38">
                                    <a:pos x="f50" y="f51"/>
                                  </a:cxn>
                                </a:cxnLst>
                                <a:rect l="f46" t="f49" r="f47" b="f48"/>
                                <a:pathLst>
                                  <a:path w="33" h="69">
                                    <a:moveTo>
                                      <a:pt x="f5" y="f5"/>
                                    </a:moveTo>
                                    <a:lnTo>
                                      <a:pt x="f6" y="f7"/>
                                    </a:lnTo>
                                    <a:lnTo>
                                      <a:pt x="f8" y="f7"/>
                                    </a:lnTo>
                                    <a:lnTo>
                                      <a:pt x="f9" y="f10"/>
                                    </a:lnTo>
                                    <a:lnTo>
                                      <a:pt x="f5" y="f5"/>
                                    </a:lnTo>
                                    <a:close/>
                                  </a:path>
                                </a:pathLst>
                              </a:custGeom>
                              <a:solidFill>
                                <a:srgbClr val="44546A"/>
                              </a:solidFill>
                              <a:ln w="0" cap="flat">
                                <a:solidFill>
                                  <a:srgbClr val="44546A"/>
                                </a:solidFill>
                                <a:prstDash val="solid"/>
                                <a:round/>
                              </a:ln>
                            </wps:spPr>
                            <wps:bodyPr lIns="0" tIns="0" rIns="0" bIns="0"/>
                          </wps:wsp>
                          <wps:wsp>
                            <wps:cNvPr id="13" name="Freeform 26"/>
                            <wps:cNvSpPr/>
                            <wps:spPr>
                              <a:xfrm>
                                <a:off x="542751" y="2404149"/>
                                <a:ext cx="60304" cy="182815"/>
                              </a:xfrm>
                              <a:custGeom>
                                <a:avLst/>
                                <a:gdLst>
                                  <a:gd name="f0" fmla="val 10800000"/>
                                  <a:gd name="f1" fmla="val 5400000"/>
                                  <a:gd name="f2" fmla="val 180"/>
                                  <a:gd name="f3" fmla="val w"/>
                                  <a:gd name="f4" fmla="val h"/>
                                  <a:gd name="f5" fmla="val 0"/>
                                  <a:gd name="f6" fmla="val 15"/>
                                  <a:gd name="f7" fmla="val 93"/>
                                  <a:gd name="f8" fmla="val 9"/>
                                  <a:gd name="f9" fmla="val 37"/>
                                  <a:gd name="f10" fmla="val 40"/>
                                  <a:gd name="f11" fmla="val 5"/>
                                  <a:gd name="f12" fmla="val 49"/>
                                  <a:gd name="f13" fmla="+- 0 0 -90"/>
                                  <a:gd name="f14" fmla="*/ f3 1 15"/>
                                  <a:gd name="f15" fmla="*/ f4 1 93"/>
                                  <a:gd name="f16" fmla="+- f7 0 f5"/>
                                  <a:gd name="f17" fmla="+- f6 0 f5"/>
                                  <a:gd name="f18" fmla="*/ f13 f0 1"/>
                                  <a:gd name="f19" fmla="*/ f17 1 15"/>
                                  <a:gd name="f20" fmla="*/ f16 1 93"/>
                                  <a:gd name="f21" fmla="*/ 0 f17 1"/>
                                  <a:gd name="f22" fmla="*/ 0 f16 1"/>
                                  <a:gd name="f23" fmla="*/ 14288 f17 1"/>
                                  <a:gd name="f24" fmla="*/ 58738 f16 1"/>
                                  <a:gd name="f25" fmla="*/ 63500 f16 1"/>
                                  <a:gd name="f26" fmla="*/ 23813 f17 1"/>
                                  <a:gd name="f27" fmla="*/ 147638 f16 1"/>
                                  <a:gd name="f28" fmla="*/ 7938 f17 1"/>
                                  <a:gd name="f29" fmla="*/ 77788 f16 1"/>
                                  <a:gd name="f30" fmla="*/ f18 1 f2"/>
                                  <a:gd name="f31" fmla="*/ f21 1 15"/>
                                  <a:gd name="f32" fmla="*/ f22 1 93"/>
                                  <a:gd name="f33" fmla="*/ f23 1 15"/>
                                  <a:gd name="f34" fmla="*/ f24 1 93"/>
                                  <a:gd name="f35" fmla="*/ f25 1 93"/>
                                  <a:gd name="f36" fmla="*/ f26 1 15"/>
                                  <a:gd name="f37" fmla="*/ f27 1 93"/>
                                  <a:gd name="f38" fmla="*/ f28 1 15"/>
                                  <a:gd name="f39" fmla="*/ f29 1 93"/>
                                  <a:gd name="f40" fmla="*/ 0 1 f19"/>
                                  <a:gd name="f41" fmla="*/ f6 1 f19"/>
                                  <a:gd name="f42" fmla="*/ 0 1 f20"/>
                                  <a:gd name="f43" fmla="*/ f7 1 f20"/>
                                  <a:gd name="f44" fmla="+- f30 0 f1"/>
                                  <a:gd name="f45" fmla="*/ f31 1 f19"/>
                                  <a:gd name="f46" fmla="*/ f32 1 f20"/>
                                  <a:gd name="f47" fmla="*/ f33 1 f19"/>
                                  <a:gd name="f48" fmla="*/ f34 1 f20"/>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5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61"/>
                                  </a:cxn>
                                  <a:cxn ang="f44">
                                    <a:pos x="f60" y="f62"/>
                                  </a:cxn>
                                  <a:cxn ang="f44">
                                    <a:pos x="f63" y="f64"/>
                                  </a:cxn>
                                  <a:cxn ang="f44">
                                    <a:pos x="f65" y="f66"/>
                                  </a:cxn>
                                  <a:cxn ang="f44">
                                    <a:pos x="f58" y="f59"/>
                                  </a:cxn>
                                </a:cxnLst>
                                <a:rect l="f54" t="f57" r="f55" b="f56"/>
                                <a:pathLst>
                                  <a:path w="15" h="93">
                                    <a:moveTo>
                                      <a:pt x="f5" y="f5"/>
                                    </a:moveTo>
                                    <a:lnTo>
                                      <a:pt x="f8" y="f9"/>
                                    </a:lnTo>
                                    <a:lnTo>
                                      <a:pt x="f8" y="f10"/>
                                    </a:lnTo>
                                    <a:lnTo>
                                      <a:pt x="f6" y="f7"/>
                                    </a:lnTo>
                                    <a:lnTo>
                                      <a:pt x="f11" y="f12"/>
                                    </a:lnTo>
                                    <a:lnTo>
                                      <a:pt x="f5" y="f5"/>
                                    </a:lnTo>
                                    <a:close/>
                                  </a:path>
                                </a:pathLst>
                              </a:custGeom>
                              <a:solidFill>
                                <a:srgbClr val="44546A"/>
                              </a:solidFill>
                              <a:ln w="0" cap="flat">
                                <a:solidFill>
                                  <a:srgbClr val="44546A"/>
                                </a:solidFill>
                                <a:prstDash val="solid"/>
                                <a:round/>
                              </a:ln>
                            </wps:spPr>
                            <wps:bodyPr lIns="0" tIns="0" rIns="0" bIns="0"/>
                          </wps:wsp>
                          <wps:wsp>
                            <wps:cNvPr id="14" name="Freeform 27"/>
                            <wps:cNvSpPr/>
                            <wps:spPr>
                              <a:xfrm>
                                <a:off x="1069418" y="1830144"/>
                                <a:ext cx="1584024" cy="1505788"/>
                              </a:xfrm>
                              <a:custGeom>
                                <a:avLst/>
                                <a:gdLst>
                                  <a:gd name="f0" fmla="val 10800000"/>
                                  <a:gd name="f1" fmla="val 5400000"/>
                                  <a:gd name="f2" fmla="val 180"/>
                                  <a:gd name="f3" fmla="val w"/>
                                  <a:gd name="f4" fmla="val h"/>
                                  <a:gd name="f5" fmla="val 0"/>
                                  <a:gd name="f6" fmla="val 394"/>
                                  <a:gd name="f7" fmla="val 766"/>
                                  <a:gd name="f8" fmla="val 356"/>
                                  <a:gd name="f9" fmla="val 38"/>
                                  <a:gd name="f10" fmla="val 319"/>
                                  <a:gd name="f11" fmla="val 77"/>
                                  <a:gd name="f12" fmla="val 284"/>
                                  <a:gd name="f13" fmla="val 117"/>
                                  <a:gd name="f14" fmla="val 249"/>
                                  <a:gd name="f15" fmla="val 160"/>
                                  <a:gd name="f16" fmla="val 207"/>
                                  <a:gd name="f17" fmla="val 218"/>
                                  <a:gd name="f18" fmla="val 168"/>
                                  <a:gd name="f19" fmla="val 276"/>
                                  <a:gd name="f20" fmla="val 131"/>
                                  <a:gd name="f21" fmla="val 339"/>
                                  <a:gd name="f22" fmla="val 98"/>
                                  <a:gd name="f23" fmla="val 402"/>
                                  <a:gd name="f24" fmla="val 69"/>
                                  <a:gd name="f25" fmla="val 467"/>
                                  <a:gd name="f26" fmla="val 45"/>
                                  <a:gd name="f27" fmla="val 535"/>
                                  <a:gd name="f28" fmla="val 26"/>
                                  <a:gd name="f29" fmla="val 604"/>
                                  <a:gd name="f30" fmla="val 14"/>
                                  <a:gd name="f31" fmla="val 673"/>
                                  <a:gd name="f32" fmla="val 7"/>
                                  <a:gd name="f33" fmla="val 746"/>
                                  <a:gd name="f34" fmla="val 6"/>
                                  <a:gd name="f35" fmla="val 749"/>
                                  <a:gd name="f36" fmla="val 1"/>
                                  <a:gd name="f37" fmla="val 744"/>
                                  <a:gd name="f38" fmla="val 21"/>
                                  <a:gd name="f39" fmla="val 603"/>
                                  <a:gd name="f40" fmla="val 40"/>
                                  <a:gd name="f41" fmla="val 533"/>
                                  <a:gd name="f42" fmla="val 65"/>
                                  <a:gd name="f43" fmla="val 466"/>
                                  <a:gd name="f44" fmla="val 94"/>
                                  <a:gd name="f45" fmla="val 400"/>
                                  <a:gd name="f46" fmla="val 127"/>
                                  <a:gd name="f47" fmla="val 336"/>
                                  <a:gd name="f48" fmla="val 164"/>
                                  <a:gd name="f49" fmla="val 275"/>
                                  <a:gd name="f50" fmla="val 204"/>
                                  <a:gd name="f51" fmla="val 215"/>
                                  <a:gd name="f52" fmla="val 248"/>
                                  <a:gd name="f53" fmla="val 158"/>
                                  <a:gd name="f54" fmla="val 282"/>
                                  <a:gd name="f55" fmla="val 116"/>
                                  <a:gd name="f56" fmla="val 318"/>
                                  <a:gd name="f57" fmla="val 76"/>
                                  <a:gd name="f58" fmla="val 354"/>
                                  <a:gd name="f59" fmla="val 37"/>
                                  <a:gd name="f60" fmla="+- 0 0 -90"/>
                                  <a:gd name="f61" fmla="*/ f3 1 394"/>
                                  <a:gd name="f62" fmla="*/ f4 1 766"/>
                                  <a:gd name="f63" fmla="+- f7 0 f5"/>
                                  <a:gd name="f64" fmla="+- f6 0 f5"/>
                                  <a:gd name="f65" fmla="*/ f60 f0 1"/>
                                  <a:gd name="f66" fmla="*/ f64 1 394"/>
                                  <a:gd name="f67" fmla="*/ f63 1 766"/>
                                  <a:gd name="f68" fmla="*/ 625475 f64 1"/>
                                  <a:gd name="f69" fmla="*/ 0 f63 1"/>
                                  <a:gd name="f70" fmla="*/ 565150 f64 1"/>
                                  <a:gd name="f71" fmla="*/ 60325 f63 1"/>
                                  <a:gd name="f72" fmla="*/ 506413 f64 1"/>
                                  <a:gd name="f73" fmla="*/ 122238 f63 1"/>
                                  <a:gd name="f74" fmla="*/ 450850 f64 1"/>
                                  <a:gd name="f75" fmla="*/ 185738 f63 1"/>
                                  <a:gd name="f76" fmla="*/ 395288 f64 1"/>
                                  <a:gd name="f77" fmla="*/ 254000 f63 1"/>
                                  <a:gd name="f78" fmla="*/ 328613 f64 1"/>
                                  <a:gd name="f79" fmla="*/ 346075 f63 1"/>
                                  <a:gd name="f80" fmla="*/ 266700 f64 1"/>
                                  <a:gd name="f81" fmla="*/ 438150 f63 1"/>
                                  <a:gd name="f82" fmla="*/ 207963 f64 1"/>
                                  <a:gd name="f83" fmla="*/ 538163 f63 1"/>
                                  <a:gd name="f84" fmla="*/ 155575 f64 1"/>
                                  <a:gd name="f85" fmla="*/ 638175 f63 1"/>
                                  <a:gd name="f86" fmla="*/ 109538 f64 1"/>
                                  <a:gd name="f87" fmla="*/ 741363 f63 1"/>
                                  <a:gd name="f88" fmla="*/ 71438 f64 1"/>
                                  <a:gd name="f89" fmla="*/ 849313 f63 1"/>
                                  <a:gd name="f90" fmla="*/ 41275 f64 1"/>
                                  <a:gd name="f91" fmla="*/ 958850 f63 1"/>
                                  <a:gd name="f92" fmla="*/ 22225 f64 1"/>
                                  <a:gd name="f93" fmla="*/ 1068388 f63 1"/>
                                  <a:gd name="f94" fmla="*/ 11113 f64 1"/>
                                  <a:gd name="f95" fmla="*/ 1184275 f63 1"/>
                                  <a:gd name="f96" fmla="*/ 9525 f64 1"/>
                                  <a:gd name="f97" fmla="*/ 1216025 f63 1"/>
                                  <a:gd name="f98" fmla="*/ 0 f64 1"/>
                                  <a:gd name="f99" fmla="*/ 1189038 f63 1"/>
                                  <a:gd name="f100" fmla="*/ 1588 f64 1"/>
                                  <a:gd name="f101" fmla="*/ 1181100 f63 1"/>
                                  <a:gd name="f102" fmla="*/ 33338 f64 1"/>
                                  <a:gd name="f103" fmla="*/ 957263 f63 1"/>
                                  <a:gd name="f104" fmla="*/ 63500 f64 1"/>
                                  <a:gd name="f105" fmla="*/ 846138 f63 1"/>
                                  <a:gd name="f106" fmla="*/ 103188 f64 1"/>
                                  <a:gd name="f107" fmla="*/ 739775 f63 1"/>
                                  <a:gd name="f108" fmla="*/ 149225 f64 1"/>
                                  <a:gd name="f109" fmla="*/ 635000 f63 1"/>
                                  <a:gd name="f110" fmla="*/ 201613 f64 1"/>
                                  <a:gd name="f111" fmla="*/ 533400 f63 1"/>
                                  <a:gd name="f112" fmla="*/ 260350 f64 1"/>
                                  <a:gd name="f113" fmla="*/ 436563 f63 1"/>
                                  <a:gd name="f114" fmla="*/ 323850 f64 1"/>
                                  <a:gd name="f115" fmla="*/ 341313 f63 1"/>
                                  <a:gd name="f116" fmla="*/ 393700 f64 1"/>
                                  <a:gd name="f117" fmla="*/ 250825 f63 1"/>
                                  <a:gd name="f118" fmla="*/ 447675 f64 1"/>
                                  <a:gd name="f119" fmla="*/ 184150 f63 1"/>
                                  <a:gd name="f120" fmla="*/ 504825 f64 1"/>
                                  <a:gd name="f121" fmla="*/ 120650 f63 1"/>
                                  <a:gd name="f122" fmla="*/ 561975 f64 1"/>
                                  <a:gd name="f123" fmla="*/ 58738 f63 1"/>
                                  <a:gd name="f124" fmla="*/ f65 1 f2"/>
                                  <a:gd name="f125" fmla="*/ f68 1 394"/>
                                  <a:gd name="f126" fmla="*/ f69 1 766"/>
                                  <a:gd name="f127" fmla="*/ f70 1 394"/>
                                  <a:gd name="f128" fmla="*/ f71 1 766"/>
                                  <a:gd name="f129" fmla="*/ f72 1 394"/>
                                  <a:gd name="f130" fmla="*/ f73 1 766"/>
                                  <a:gd name="f131" fmla="*/ f74 1 394"/>
                                  <a:gd name="f132" fmla="*/ f75 1 766"/>
                                  <a:gd name="f133" fmla="*/ f76 1 394"/>
                                  <a:gd name="f134" fmla="*/ f77 1 766"/>
                                  <a:gd name="f135" fmla="*/ f78 1 394"/>
                                  <a:gd name="f136" fmla="*/ f79 1 766"/>
                                  <a:gd name="f137" fmla="*/ f80 1 394"/>
                                  <a:gd name="f138" fmla="*/ f81 1 766"/>
                                  <a:gd name="f139" fmla="*/ f82 1 394"/>
                                  <a:gd name="f140" fmla="*/ f83 1 766"/>
                                  <a:gd name="f141" fmla="*/ f84 1 394"/>
                                  <a:gd name="f142" fmla="*/ f85 1 766"/>
                                  <a:gd name="f143" fmla="*/ f86 1 394"/>
                                  <a:gd name="f144" fmla="*/ f87 1 766"/>
                                  <a:gd name="f145" fmla="*/ f88 1 394"/>
                                  <a:gd name="f146" fmla="*/ f89 1 766"/>
                                  <a:gd name="f147" fmla="*/ f90 1 394"/>
                                  <a:gd name="f148" fmla="*/ f91 1 766"/>
                                  <a:gd name="f149" fmla="*/ f92 1 394"/>
                                  <a:gd name="f150" fmla="*/ f93 1 766"/>
                                  <a:gd name="f151" fmla="*/ f94 1 394"/>
                                  <a:gd name="f152" fmla="*/ f95 1 766"/>
                                  <a:gd name="f153" fmla="*/ f96 1 394"/>
                                  <a:gd name="f154" fmla="*/ f97 1 766"/>
                                  <a:gd name="f155" fmla="*/ f98 1 394"/>
                                  <a:gd name="f156" fmla="*/ f99 1 766"/>
                                  <a:gd name="f157" fmla="*/ f100 1 394"/>
                                  <a:gd name="f158" fmla="*/ f101 1 766"/>
                                  <a:gd name="f159" fmla="*/ f102 1 394"/>
                                  <a:gd name="f160" fmla="*/ f103 1 766"/>
                                  <a:gd name="f161" fmla="*/ f104 1 394"/>
                                  <a:gd name="f162" fmla="*/ f105 1 766"/>
                                  <a:gd name="f163" fmla="*/ f106 1 394"/>
                                  <a:gd name="f164" fmla="*/ f107 1 766"/>
                                  <a:gd name="f165" fmla="*/ f108 1 394"/>
                                  <a:gd name="f166" fmla="*/ f109 1 766"/>
                                  <a:gd name="f167" fmla="*/ f110 1 394"/>
                                  <a:gd name="f168" fmla="*/ f111 1 766"/>
                                  <a:gd name="f169" fmla="*/ f112 1 394"/>
                                  <a:gd name="f170" fmla="*/ f113 1 766"/>
                                  <a:gd name="f171" fmla="*/ f114 1 394"/>
                                  <a:gd name="f172" fmla="*/ f115 1 766"/>
                                  <a:gd name="f173" fmla="*/ f116 1 394"/>
                                  <a:gd name="f174" fmla="*/ f117 1 766"/>
                                  <a:gd name="f175" fmla="*/ f118 1 394"/>
                                  <a:gd name="f176" fmla="*/ f119 1 766"/>
                                  <a:gd name="f177" fmla="*/ f120 1 394"/>
                                  <a:gd name="f178" fmla="*/ f121 1 766"/>
                                  <a:gd name="f179" fmla="*/ f122 1 394"/>
                                  <a:gd name="f180" fmla="*/ f123 1 766"/>
                                  <a:gd name="f181" fmla="*/ 0 1 f66"/>
                                  <a:gd name="f182" fmla="*/ f6 1 f66"/>
                                  <a:gd name="f183" fmla="*/ 0 1 f67"/>
                                  <a:gd name="f184" fmla="*/ f7 1 f67"/>
                                  <a:gd name="f185" fmla="+- f124 0 f1"/>
                                  <a:gd name="f186" fmla="*/ f125 1 f66"/>
                                  <a:gd name="f187" fmla="*/ f126 1 f67"/>
                                  <a:gd name="f188" fmla="*/ f127 1 f66"/>
                                  <a:gd name="f189" fmla="*/ f128 1 f67"/>
                                  <a:gd name="f190" fmla="*/ f129 1 f66"/>
                                  <a:gd name="f191" fmla="*/ f130 1 f67"/>
                                  <a:gd name="f192" fmla="*/ f131 1 f66"/>
                                  <a:gd name="f193" fmla="*/ f132 1 f67"/>
                                  <a:gd name="f194" fmla="*/ f133 1 f66"/>
                                  <a:gd name="f195" fmla="*/ f134 1 f67"/>
                                  <a:gd name="f196" fmla="*/ f135 1 f66"/>
                                  <a:gd name="f197" fmla="*/ f136 1 f67"/>
                                  <a:gd name="f198" fmla="*/ f137 1 f66"/>
                                  <a:gd name="f199" fmla="*/ f138 1 f67"/>
                                  <a:gd name="f200" fmla="*/ f139 1 f66"/>
                                  <a:gd name="f201" fmla="*/ f140 1 f67"/>
                                  <a:gd name="f202" fmla="*/ f141 1 f66"/>
                                  <a:gd name="f203" fmla="*/ f142 1 f67"/>
                                  <a:gd name="f204" fmla="*/ f143 1 f66"/>
                                  <a:gd name="f205" fmla="*/ f144 1 f67"/>
                                  <a:gd name="f206" fmla="*/ f145 1 f66"/>
                                  <a:gd name="f207" fmla="*/ f146 1 f67"/>
                                  <a:gd name="f208" fmla="*/ f147 1 f66"/>
                                  <a:gd name="f209" fmla="*/ f148 1 f67"/>
                                  <a:gd name="f210" fmla="*/ f149 1 f66"/>
                                  <a:gd name="f211" fmla="*/ f150 1 f67"/>
                                  <a:gd name="f212" fmla="*/ f151 1 f66"/>
                                  <a:gd name="f213" fmla="*/ f152 1 f67"/>
                                  <a:gd name="f214" fmla="*/ f153 1 f66"/>
                                  <a:gd name="f215" fmla="*/ f154 1 f67"/>
                                  <a:gd name="f216" fmla="*/ f155 1 f66"/>
                                  <a:gd name="f217" fmla="*/ f156 1 f67"/>
                                  <a:gd name="f218" fmla="*/ f157 1 f66"/>
                                  <a:gd name="f219" fmla="*/ f158 1 f67"/>
                                  <a:gd name="f220" fmla="*/ f159 1 f66"/>
                                  <a:gd name="f221" fmla="*/ f160 1 f67"/>
                                  <a:gd name="f222" fmla="*/ f161 1 f66"/>
                                  <a:gd name="f223" fmla="*/ f162 1 f67"/>
                                  <a:gd name="f224" fmla="*/ f163 1 f66"/>
                                  <a:gd name="f225" fmla="*/ f164 1 f67"/>
                                  <a:gd name="f226" fmla="*/ f165 1 f66"/>
                                  <a:gd name="f227" fmla="*/ f166 1 f67"/>
                                  <a:gd name="f228" fmla="*/ f167 1 f66"/>
                                  <a:gd name="f229" fmla="*/ f168 1 f67"/>
                                  <a:gd name="f230" fmla="*/ f169 1 f66"/>
                                  <a:gd name="f231" fmla="*/ f170 1 f67"/>
                                  <a:gd name="f232" fmla="*/ f171 1 f66"/>
                                  <a:gd name="f233" fmla="*/ f172 1 f67"/>
                                  <a:gd name="f234" fmla="*/ f173 1 f66"/>
                                  <a:gd name="f235" fmla="*/ f174 1 f67"/>
                                  <a:gd name="f236" fmla="*/ f175 1 f66"/>
                                  <a:gd name="f237" fmla="*/ f176 1 f67"/>
                                  <a:gd name="f238" fmla="*/ f177 1 f66"/>
                                  <a:gd name="f239" fmla="*/ f178 1 f67"/>
                                  <a:gd name="f240" fmla="*/ f179 1 f66"/>
                                  <a:gd name="f241" fmla="*/ f180 1 f67"/>
                                  <a:gd name="f242" fmla="*/ f181 f61 1"/>
                                  <a:gd name="f243" fmla="*/ f182 f61 1"/>
                                  <a:gd name="f244" fmla="*/ f184 f62 1"/>
                                  <a:gd name="f245" fmla="*/ f183 f62 1"/>
                                  <a:gd name="f246" fmla="*/ f186 f61 1"/>
                                  <a:gd name="f247" fmla="*/ f187 f62 1"/>
                                  <a:gd name="f248" fmla="*/ f188 f61 1"/>
                                  <a:gd name="f249" fmla="*/ f189 f62 1"/>
                                  <a:gd name="f250" fmla="*/ f190 f61 1"/>
                                  <a:gd name="f251" fmla="*/ f191 f62 1"/>
                                  <a:gd name="f252" fmla="*/ f192 f61 1"/>
                                  <a:gd name="f253" fmla="*/ f193 f62 1"/>
                                  <a:gd name="f254" fmla="*/ f194 f61 1"/>
                                  <a:gd name="f255" fmla="*/ f195 f62 1"/>
                                  <a:gd name="f256" fmla="*/ f196 f61 1"/>
                                  <a:gd name="f257" fmla="*/ f197 f62 1"/>
                                  <a:gd name="f258" fmla="*/ f198 f61 1"/>
                                  <a:gd name="f259" fmla="*/ f199 f62 1"/>
                                  <a:gd name="f260" fmla="*/ f200 f61 1"/>
                                  <a:gd name="f261" fmla="*/ f201 f62 1"/>
                                  <a:gd name="f262" fmla="*/ f202 f61 1"/>
                                  <a:gd name="f263" fmla="*/ f203 f62 1"/>
                                  <a:gd name="f264" fmla="*/ f204 f61 1"/>
                                  <a:gd name="f265" fmla="*/ f205 f62 1"/>
                                  <a:gd name="f266" fmla="*/ f206 f61 1"/>
                                  <a:gd name="f267" fmla="*/ f207 f62 1"/>
                                  <a:gd name="f268" fmla="*/ f208 f61 1"/>
                                  <a:gd name="f269" fmla="*/ f209 f62 1"/>
                                  <a:gd name="f270" fmla="*/ f210 f61 1"/>
                                  <a:gd name="f271" fmla="*/ f211 f62 1"/>
                                  <a:gd name="f272" fmla="*/ f212 f61 1"/>
                                  <a:gd name="f273" fmla="*/ f213 f62 1"/>
                                  <a:gd name="f274" fmla="*/ f214 f61 1"/>
                                  <a:gd name="f275" fmla="*/ f215 f62 1"/>
                                  <a:gd name="f276" fmla="*/ f216 f61 1"/>
                                  <a:gd name="f277" fmla="*/ f217 f62 1"/>
                                  <a:gd name="f278" fmla="*/ f218 f61 1"/>
                                  <a:gd name="f279" fmla="*/ f219 f62 1"/>
                                  <a:gd name="f280" fmla="*/ f220 f61 1"/>
                                  <a:gd name="f281" fmla="*/ f221 f62 1"/>
                                  <a:gd name="f282" fmla="*/ f222 f61 1"/>
                                  <a:gd name="f283" fmla="*/ f223 f62 1"/>
                                  <a:gd name="f284" fmla="*/ f224 f61 1"/>
                                  <a:gd name="f285" fmla="*/ f225 f62 1"/>
                                  <a:gd name="f286" fmla="*/ f226 f61 1"/>
                                  <a:gd name="f287" fmla="*/ f227 f62 1"/>
                                  <a:gd name="f288" fmla="*/ f228 f61 1"/>
                                  <a:gd name="f289" fmla="*/ f229 f62 1"/>
                                  <a:gd name="f290" fmla="*/ f230 f61 1"/>
                                  <a:gd name="f291" fmla="*/ f231 f62 1"/>
                                  <a:gd name="f292" fmla="*/ f232 f61 1"/>
                                  <a:gd name="f293" fmla="*/ f233 f62 1"/>
                                  <a:gd name="f294" fmla="*/ f234 f61 1"/>
                                  <a:gd name="f295" fmla="*/ f235 f62 1"/>
                                  <a:gd name="f296" fmla="*/ f236 f61 1"/>
                                  <a:gd name="f297" fmla="*/ f237 f62 1"/>
                                  <a:gd name="f298" fmla="*/ f238 f61 1"/>
                                  <a:gd name="f299" fmla="*/ f239 f62 1"/>
                                  <a:gd name="f300" fmla="*/ f240 f61 1"/>
                                  <a:gd name="f301" fmla="*/ f241 f62 1"/>
                                </a:gdLst>
                                <a:ahLst/>
                                <a:cxnLst>
                                  <a:cxn ang="3cd4">
                                    <a:pos x="hc" y="t"/>
                                  </a:cxn>
                                  <a:cxn ang="0">
                                    <a:pos x="r" y="vc"/>
                                  </a:cxn>
                                  <a:cxn ang="cd4">
                                    <a:pos x="hc" y="b"/>
                                  </a:cxn>
                                  <a:cxn ang="cd2">
                                    <a:pos x="l" y="vc"/>
                                  </a:cxn>
                                  <a:cxn ang="f185">
                                    <a:pos x="f246" y="f247"/>
                                  </a:cxn>
                                  <a:cxn ang="f185">
                                    <a:pos x="f246" y="f247"/>
                                  </a:cxn>
                                  <a:cxn ang="f185">
                                    <a:pos x="f248" y="f249"/>
                                  </a:cxn>
                                  <a:cxn ang="f185">
                                    <a:pos x="f250" y="f251"/>
                                  </a:cxn>
                                  <a:cxn ang="f185">
                                    <a:pos x="f252" y="f253"/>
                                  </a:cxn>
                                  <a:cxn ang="f185">
                                    <a:pos x="f254" y="f255"/>
                                  </a:cxn>
                                  <a:cxn ang="f185">
                                    <a:pos x="f256" y="f257"/>
                                  </a:cxn>
                                  <a:cxn ang="f185">
                                    <a:pos x="f258" y="f259"/>
                                  </a:cxn>
                                  <a:cxn ang="f185">
                                    <a:pos x="f260" y="f261"/>
                                  </a:cxn>
                                  <a:cxn ang="f185">
                                    <a:pos x="f262" y="f263"/>
                                  </a:cxn>
                                  <a:cxn ang="f185">
                                    <a:pos x="f264" y="f265"/>
                                  </a:cxn>
                                  <a:cxn ang="f185">
                                    <a:pos x="f266" y="f267"/>
                                  </a:cxn>
                                  <a:cxn ang="f185">
                                    <a:pos x="f268" y="f269"/>
                                  </a:cxn>
                                  <a:cxn ang="f185">
                                    <a:pos x="f270" y="f271"/>
                                  </a:cxn>
                                  <a:cxn ang="f185">
                                    <a:pos x="f272" y="f273"/>
                                  </a:cxn>
                                  <a:cxn ang="f185">
                                    <a:pos x="f274" y="f275"/>
                                  </a:cxn>
                                  <a:cxn ang="f185">
                                    <a:pos x="f276" y="f277"/>
                                  </a:cxn>
                                  <a:cxn ang="f185">
                                    <a:pos x="f278" y="f279"/>
                                  </a:cxn>
                                  <a:cxn ang="f185">
                                    <a:pos x="f272" y="f271"/>
                                  </a:cxn>
                                  <a:cxn ang="f185">
                                    <a:pos x="f280" y="f281"/>
                                  </a:cxn>
                                  <a:cxn ang="f185">
                                    <a:pos x="f282" y="f283"/>
                                  </a:cxn>
                                  <a:cxn ang="f185">
                                    <a:pos x="f284" y="f285"/>
                                  </a:cxn>
                                  <a:cxn ang="f185">
                                    <a:pos x="f286" y="f287"/>
                                  </a:cxn>
                                  <a:cxn ang="f185">
                                    <a:pos x="f288" y="f289"/>
                                  </a:cxn>
                                  <a:cxn ang="f185">
                                    <a:pos x="f290" y="f291"/>
                                  </a:cxn>
                                  <a:cxn ang="f185">
                                    <a:pos x="f292" y="f293"/>
                                  </a:cxn>
                                  <a:cxn ang="f185">
                                    <a:pos x="f294" y="f295"/>
                                  </a:cxn>
                                  <a:cxn ang="f185">
                                    <a:pos x="f296" y="f297"/>
                                  </a:cxn>
                                  <a:cxn ang="f185">
                                    <a:pos x="f298" y="f299"/>
                                  </a:cxn>
                                  <a:cxn ang="f185">
                                    <a:pos x="f300" y="f301"/>
                                  </a:cxn>
                                  <a:cxn ang="f185">
                                    <a:pos x="f246" y="f247"/>
                                  </a:cxn>
                                </a:cxnLst>
                                <a:rect l="f242" t="f245" r="f243" b="f244"/>
                                <a:pathLst>
                                  <a:path w="394" h="766">
                                    <a:moveTo>
                                      <a:pt x="f6" y="f5"/>
                                    </a:moveTo>
                                    <a:lnTo>
                                      <a:pt x="f6" y="f5"/>
                                    </a:lnTo>
                                    <a:lnTo>
                                      <a:pt x="f8" y="f9"/>
                                    </a:lnTo>
                                    <a:lnTo>
                                      <a:pt x="f10" y="f11"/>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2" y="f33"/>
                                    </a:lnTo>
                                    <a:lnTo>
                                      <a:pt x="f34" y="f7"/>
                                    </a:lnTo>
                                    <a:lnTo>
                                      <a:pt x="f5" y="f35"/>
                                    </a:lnTo>
                                    <a:lnTo>
                                      <a:pt x="f36" y="f37"/>
                                    </a:lnTo>
                                    <a:lnTo>
                                      <a:pt x="f32" y="f31"/>
                                    </a:lnTo>
                                    <a:lnTo>
                                      <a:pt x="f38" y="f39"/>
                                    </a:lnTo>
                                    <a:lnTo>
                                      <a:pt x="f40" y="f41"/>
                                    </a:lnTo>
                                    <a:lnTo>
                                      <a:pt x="f42" y="f43"/>
                                    </a:lnTo>
                                    <a:lnTo>
                                      <a:pt x="f44" y="f45"/>
                                    </a:lnTo>
                                    <a:lnTo>
                                      <a:pt x="f46" y="f47"/>
                                    </a:lnTo>
                                    <a:lnTo>
                                      <a:pt x="f48" y="f49"/>
                                    </a:lnTo>
                                    <a:lnTo>
                                      <a:pt x="f50" y="f51"/>
                                    </a:lnTo>
                                    <a:lnTo>
                                      <a:pt x="f52" y="f53"/>
                                    </a:lnTo>
                                    <a:lnTo>
                                      <a:pt x="f54" y="f55"/>
                                    </a:lnTo>
                                    <a:lnTo>
                                      <a:pt x="f56" y="f57"/>
                                    </a:lnTo>
                                    <a:lnTo>
                                      <a:pt x="f58" y="f59"/>
                                    </a:lnTo>
                                    <a:lnTo>
                                      <a:pt x="f6" y="f5"/>
                                    </a:lnTo>
                                    <a:close/>
                                  </a:path>
                                </a:pathLst>
                              </a:custGeom>
                              <a:solidFill>
                                <a:srgbClr val="44546A"/>
                              </a:solidFill>
                              <a:ln w="0" cap="flat">
                                <a:solidFill>
                                  <a:srgbClr val="44546A"/>
                                </a:solidFill>
                                <a:prstDash val="solid"/>
                                <a:round/>
                              </a:ln>
                            </wps:spPr>
                            <wps:bodyPr lIns="0" tIns="0" rIns="0" bIns="0"/>
                          </wps:wsp>
                          <wps:wsp>
                            <wps:cNvPr id="15" name="Freeform 28"/>
                            <wps:cNvSpPr/>
                            <wps:spPr>
                              <a:xfrm>
                                <a:off x="1069418" y="3347728"/>
                                <a:ext cx="144731" cy="381359"/>
                              </a:xfrm>
                              <a:custGeom>
                                <a:avLst/>
                                <a:gdLst>
                                  <a:gd name="f0" fmla="val 10800000"/>
                                  <a:gd name="f1" fmla="val 5400000"/>
                                  <a:gd name="f2" fmla="val 180"/>
                                  <a:gd name="f3" fmla="val w"/>
                                  <a:gd name="f4" fmla="val h"/>
                                  <a:gd name="f5" fmla="val 0"/>
                                  <a:gd name="f6" fmla="val 36"/>
                                  <a:gd name="f7" fmla="val 194"/>
                                  <a:gd name="f8" fmla="val 6"/>
                                  <a:gd name="f9" fmla="val 16"/>
                                  <a:gd name="f10" fmla="val 7"/>
                                  <a:gd name="f11" fmla="val 19"/>
                                  <a:gd name="f12" fmla="val 11"/>
                                  <a:gd name="f13" fmla="val 80"/>
                                  <a:gd name="f14" fmla="val 20"/>
                                  <a:gd name="f15" fmla="val 132"/>
                                  <a:gd name="f16" fmla="val 33"/>
                                  <a:gd name="f17" fmla="val 185"/>
                                  <a:gd name="f18" fmla="val 21"/>
                                  <a:gd name="f19" fmla="val 161"/>
                                  <a:gd name="f20" fmla="val 15"/>
                                  <a:gd name="f21" fmla="val 145"/>
                                  <a:gd name="f22" fmla="val 5"/>
                                  <a:gd name="f23" fmla="val 81"/>
                                  <a:gd name="f24" fmla="val 1"/>
                                  <a:gd name="f25" fmla="val 41"/>
                                  <a:gd name="f26" fmla="+- 0 0 -90"/>
                                  <a:gd name="f27" fmla="*/ f3 1 36"/>
                                  <a:gd name="f28" fmla="*/ f4 1 194"/>
                                  <a:gd name="f29" fmla="+- f7 0 f5"/>
                                  <a:gd name="f30" fmla="+- f6 0 f5"/>
                                  <a:gd name="f31" fmla="*/ f26 f0 1"/>
                                  <a:gd name="f32" fmla="*/ f30 1 36"/>
                                  <a:gd name="f33" fmla="*/ f29 1 194"/>
                                  <a:gd name="f34" fmla="*/ 0 f30 1"/>
                                  <a:gd name="f35" fmla="*/ 0 f29 1"/>
                                  <a:gd name="f36" fmla="*/ 9525 f30 1"/>
                                  <a:gd name="f37" fmla="*/ 25400 f29 1"/>
                                  <a:gd name="f38" fmla="*/ 11113 f30 1"/>
                                  <a:gd name="f39" fmla="*/ 30163 f29 1"/>
                                  <a:gd name="f40" fmla="*/ 17463 f30 1"/>
                                  <a:gd name="f41" fmla="*/ 127000 f29 1"/>
                                  <a:gd name="f42" fmla="*/ 31750 f30 1"/>
                                  <a:gd name="f43" fmla="*/ 209550 f29 1"/>
                                  <a:gd name="f44" fmla="*/ 52388 f30 1"/>
                                  <a:gd name="f45" fmla="*/ 293688 f29 1"/>
                                  <a:gd name="f46" fmla="*/ 57150 f30 1"/>
                                  <a:gd name="f47" fmla="*/ 307975 f29 1"/>
                                  <a:gd name="f48" fmla="*/ 33338 f30 1"/>
                                  <a:gd name="f49" fmla="*/ 255588 f29 1"/>
                                  <a:gd name="f50" fmla="*/ 23813 f30 1"/>
                                  <a:gd name="f51" fmla="*/ 230188 f29 1"/>
                                  <a:gd name="f52" fmla="*/ 7938 f30 1"/>
                                  <a:gd name="f53" fmla="*/ 128588 f29 1"/>
                                  <a:gd name="f54" fmla="*/ 1588 f30 1"/>
                                  <a:gd name="f55" fmla="*/ 65088 f29 1"/>
                                  <a:gd name="f56" fmla="*/ f31 1 f2"/>
                                  <a:gd name="f57" fmla="*/ f34 1 36"/>
                                  <a:gd name="f58" fmla="*/ f35 1 194"/>
                                  <a:gd name="f59" fmla="*/ f36 1 36"/>
                                  <a:gd name="f60" fmla="*/ f37 1 194"/>
                                  <a:gd name="f61" fmla="*/ f38 1 36"/>
                                  <a:gd name="f62" fmla="*/ f39 1 194"/>
                                  <a:gd name="f63" fmla="*/ f40 1 36"/>
                                  <a:gd name="f64" fmla="*/ f41 1 194"/>
                                  <a:gd name="f65" fmla="*/ f42 1 36"/>
                                  <a:gd name="f66" fmla="*/ f43 1 194"/>
                                  <a:gd name="f67" fmla="*/ f44 1 36"/>
                                  <a:gd name="f68" fmla="*/ f45 1 194"/>
                                  <a:gd name="f69" fmla="*/ f46 1 36"/>
                                  <a:gd name="f70" fmla="*/ f47 1 194"/>
                                  <a:gd name="f71" fmla="*/ f48 1 36"/>
                                  <a:gd name="f72" fmla="*/ f49 1 194"/>
                                  <a:gd name="f73" fmla="*/ f50 1 36"/>
                                  <a:gd name="f74" fmla="*/ f51 1 194"/>
                                  <a:gd name="f75" fmla="*/ f52 1 36"/>
                                  <a:gd name="f76" fmla="*/ f53 1 194"/>
                                  <a:gd name="f77" fmla="*/ f54 1 36"/>
                                  <a:gd name="f78" fmla="*/ f55 1 194"/>
                                  <a:gd name="f79" fmla="*/ 0 1 f32"/>
                                  <a:gd name="f80" fmla="*/ f6 1 f32"/>
                                  <a:gd name="f81" fmla="*/ 0 1 f33"/>
                                  <a:gd name="f82" fmla="*/ f7 1 f33"/>
                                  <a:gd name="f83" fmla="+- f56 0 f1"/>
                                  <a:gd name="f84" fmla="*/ f57 1 f32"/>
                                  <a:gd name="f85" fmla="*/ f58 1 f33"/>
                                  <a:gd name="f86" fmla="*/ f59 1 f32"/>
                                  <a:gd name="f87" fmla="*/ f60 1 f33"/>
                                  <a:gd name="f88" fmla="*/ f61 1 f32"/>
                                  <a:gd name="f89" fmla="*/ f62 1 f33"/>
                                  <a:gd name="f90" fmla="*/ f63 1 f32"/>
                                  <a:gd name="f91" fmla="*/ f64 1 f33"/>
                                  <a:gd name="f92" fmla="*/ f65 1 f32"/>
                                  <a:gd name="f93" fmla="*/ f66 1 f33"/>
                                  <a:gd name="f94" fmla="*/ f67 1 f32"/>
                                  <a:gd name="f95" fmla="*/ f68 1 f33"/>
                                  <a:gd name="f96" fmla="*/ f69 1 f32"/>
                                  <a:gd name="f97" fmla="*/ f70 1 f33"/>
                                  <a:gd name="f98" fmla="*/ f71 1 f32"/>
                                  <a:gd name="f99" fmla="*/ f72 1 f33"/>
                                  <a:gd name="f100" fmla="*/ f73 1 f32"/>
                                  <a:gd name="f101" fmla="*/ f74 1 f33"/>
                                  <a:gd name="f102" fmla="*/ f75 1 f32"/>
                                  <a:gd name="f103" fmla="*/ f76 1 f33"/>
                                  <a:gd name="f104" fmla="*/ f77 1 f32"/>
                                  <a:gd name="f105" fmla="*/ f78 1 f33"/>
                                  <a:gd name="f106" fmla="*/ f79 f27 1"/>
                                  <a:gd name="f107" fmla="*/ f80 f27 1"/>
                                  <a:gd name="f108" fmla="*/ f82 f28 1"/>
                                  <a:gd name="f109" fmla="*/ f81 f28 1"/>
                                  <a:gd name="f110" fmla="*/ f84 f27 1"/>
                                  <a:gd name="f111" fmla="*/ f85 f28 1"/>
                                  <a:gd name="f112" fmla="*/ f86 f27 1"/>
                                  <a:gd name="f113" fmla="*/ f87 f28 1"/>
                                  <a:gd name="f114" fmla="*/ f88 f27 1"/>
                                  <a:gd name="f115" fmla="*/ f89 f28 1"/>
                                  <a:gd name="f116" fmla="*/ f90 f27 1"/>
                                  <a:gd name="f117" fmla="*/ f91 f28 1"/>
                                  <a:gd name="f118" fmla="*/ f92 f27 1"/>
                                  <a:gd name="f119" fmla="*/ f93 f28 1"/>
                                  <a:gd name="f120" fmla="*/ f94 f27 1"/>
                                  <a:gd name="f121" fmla="*/ f95 f28 1"/>
                                  <a:gd name="f122" fmla="*/ f96 f27 1"/>
                                  <a:gd name="f123" fmla="*/ f97 f28 1"/>
                                  <a:gd name="f124" fmla="*/ f98 f27 1"/>
                                  <a:gd name="f125" fmla="*/ f99 f28 1"/>
                                  <a:gd name="f126" fmla="*/ f100 f27 1"/>
                                  <a:gd name="f127" fmla="*/ f101 f28 1"/>
                                  <a:gd name="f128" fmla="*/ f102 f27 1"/>
                                  <a:gd name="f129" fmla="*/ f103 f28 1"/>
                                  <a:gd name="f130" fmla="*/ f104 f27 1"/>
                                  <a:gd name="f131" fmla="*/ f105 f28 1"/>
                                </a:gdLst>
                                <a:ahLst/>
                                <a:cxnLst>
                                  <a:cxn ang="3cd4">
                                    <a:pos x="hc" y="t"/>
                                  </a:cxn>
                                  <a:cxn ang="0">
                                    <a:pos x="r" y="vc"/>
                                  </a:cxn>
                                  <a:cxn ang="cd4">
                                    <a:pos x="hc" y="b"/>
                                  </a:cxn>
                                  <a:cxn ang="cd2">
                                    <a:pos x="l" y="vc"/>
                                  </a:cxn>
                                  <a:cxn ang="f83">
                                    <a:pos x="f110" y="f111"/>
                                  </a:cxn>
                                  <a:cxn ang="f83">
                                    <a:pos x="f112" y="f113"/>
                                  </a:cxn>
                                  <a:cxn ang="f83">
                                    <a:pos x="f114" y="f115"/>
                                  </a:cxn>
                                  <a:cxn ang="f83">
                                    <a:pos x="f116" y="f117"/>
                                  </a:cxn>
                                  <a:cxn ang="f83">
                                    <a:pos x="f118" y="f119"/>
                                  </a:cxn>
                                  <a:cxn ang="f83">
                                    <a:pos x="f120" y="f121"/>
                                  </a:cxn>
                                  <a:cxn ang="f83">
                                    <a:pos x="f122" y="f123"/>
                                  </a:cxn>
                                  <a:cxn ang="f83">
                                    <a:pos x="f124" y="f125"/>
                                  </a:cxn>
                                  <a:cxn ang="f83">
                                    <a:pos x="f126" y="f127"/>
                                  </a:cxn>
                                  <a:cxn ang="f83">
                                    <a:pos x="f128" y="f129"/>
                                  </a:cxn>
                                  <a:cxn ang="f83">
                                    <a:pos x="f130" y="f131"/>
                                  </a:cxn>
                                  <a:cxn ang="f83">
                                    <a:pos x="f110" y="f111"/>
                                  </a:cxn>
                                </a:cxnLst>
                                <a:rect l="f106" t="f109" r="f107" b="f108"/>
                                <a:pathLst>
                                  <a:path w="36" h="194">
                                    <a:moveTo>
                                      <a:pt x="f5" y="f5"/>
                                    </a:moveTo>
                                    <a:lnTo>
                                      <a:pt x="f8" y="f9"/>
                                    </a:lnTo>
                                    <a:lnTo>
                                      <a:pt x="f10" y="f11"/>
                                    </a:lnTo>
                                    <a:lnTo>
                                      <a:pt x="f12" y="f13"/>
                                    </a:lnTo>
                                    <a:lnTo>
                                      <a:pt x="f14" y="f15"/>
                                    </a:lnTo>
                                    <a:lnTo>
                                      <a:pt x="f16" y="f17"/>
                                    </a:lnTo>
                                    <a:lnTo>
                                      <a:pt x="f6" y="f7"/>
                                    </a:lnTo>
                                    <a:lnTo>
                                      <a:pt x="f18" y="f19"/>
                                    </a:lnTo>
                                    <a:lnTo>
                                      <a:pt x="f20" y="f21"/>
                                    </a:lnTo>
                                    <a:lnTo>
                                      <a:pt x="f22" y="f23"/>
                                    </a:lnTo>
                                    <a:lnTo>
                                      <a:pt x="f24" y="f25"/>
                                    </a:lnTo>
                                    <a:lnTo>
                                      <a:pt x="f5" y="f5"/>
                                    </a:lnTo>
                                    <a:close/>
                                  </a:path>
                                </a:pathLst>
                              </a:custGeom>
                              <a:solidFill>
                                <a:srgbClr val="44546A"/>
                              </a:solidFill>
                              <a:ln w="0" cap="flat">
                                <a:solidFill>
                                  <a:srgbClr val="44546A"/>
                                </a:solidFill>
                                <a:prstDash val="solid"/>
                                <a:round/>
                              </a:ln>
                            </wps:spPr>
                            <wps:bodyPr lIns="0" tIns="0" rIns="0" bIns="0"/>
                          </wps:wsp>
                          <wps:wsp>
                            <wps:cNvPr id="16" name="Freeform 29"/>
                            <wps:cNvSpPr/>
                            <wps:spPr>
                              <a:xfrm>
                                <a:off x="1181990" y="3736951"/>
                                <a:ext cx="124632" cy="127778"/>
                              </a:xfrm>
                              <a:custGeom>
                                <a:avLst/>
                                <a:gdLst>
                                  <a:gd name="f0" fmla="val 10800000"/>
                                  <a:gd name="f1" fmla="val 5400000"/>
                                  <a:gd name="f2" fmla="val 180"/>
                                  <a:gd name="f3" fmla="val w"/>
                                  <a:gd name="f4" fmla="val h"/>
                                  <a:gd name="f5" fmla="val 0"/>
                                  <a:gd name="f6" fmla="val 31"/>
                                  <a:gd name="f7" fmla="val 65"/>
                                  <a:gd name="f8" fmla="val 23"/>
                                  <a:gd name="f9" fmla="+- 0 0 -90"/>
                                  <a:gd name="f10" fmla="*/ f3 1 31"/>
                                  <a:gd name="f11" fmla="*/ f4 1 65"/>
                                  <a:gd name="f12" fmla="+- f7 0 f5"/>
                                  <a:gd name="f13" fmla="+- f6 0 f5"/>
                                  <a:gd name="f14" fmla="*/ f9 f0 1"/>
                                  <a:gd name="f15" fmla="*/ f13 1 31"/>
                                  <a:gd name="f16" fmla="*/ f12 1 65"/>
                                  <a:gd name="f17" fmla="*/ 0 f13 1"/>
                                  <a:gd name="f18" fmla="*/ 0 f12 1"/>
                                  <a:gd name="f19" fmla="*/ 49213 f13 1"/>
                                  <a:gd name="f20" fmla="*/ 103188 f12 1"/>
                                  <a:gd name="f21" fmla="*/ 36513 f13 1"/>
                                  <a:gd name="f22" fmla="*/ f14 1 f2"/>
                                  <a:gd name="f23" fmla="*/ f17 1 31"/>
                                  <a:gd name="f24" fmla="*/ f18 1 65"/>
                                  <a:gd name="f25" fmla="*/ f19 1 31"/>
                                  <a:gd name="f26" fmla="*/ f20 1 65"/>
                                  <a:gd name="f27" fmla="*/ f21 1 31"/>
                                  <a:gd name="f28" fmla="*/ 0 1 f15"/>
                                  <a:gd name="f29" fmla="*/ f6 1 f15"/>
                                  <a:gd name="f30" fmla="*/ 0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5"/>
                                  </a:cxn>
                                  <a:cxn ang="f32">
                                    <a:pos x="f46" y="f45"/>
                                  </a:cxn>
                                  <a:cxn ang="f32">
                                    <a:pos x="f42" y="f43"/>
                                  </a:cxn>
                                </a:cxnLst>
                                <a:rect l="f38" t="f41" r="f39" b="f40"/>
                                <a:pathLst>
                                  <a:path w="31" h="65">
                                    <a:moveTo>
                                      <a:pt x="f5" y="f5"/>
                                    </a:moveTo>
                                    <a:lnTo>
                                      <a:pt x="f6" y="f7"/>
                                    </a:lnTo>
                                    <a:lnTo>
                                      <a:pt x="f8" y="f7"/>
                                    </a:lnTo>
                                    <a:lnTo>
                                      <a:pt x="f5" y="f5"/>
                                    </a:lnTo>
                                    <a:close/>
                                  </a:path>
                                </a:pathLst>
                              </a:custGeom>
                              <a:solidFill>
                                <a:srgbClr val="44546A"/>
                              </a:solidFill>
                              <a:ln w="0" cap="flat">
                                <a:solidFill>
                                  <a:srgbClr val="44546A"/>
                                </a:solidFill>
                                <a:prstDash val="solid"/>
                                <a:round/>
                              </a:ln>
                            </wps:spPr>
                            <wps:bodyPr lIns="0" tIns="0" rIns="0" bIns="0"/>
                          </wps:wsp>
                          <wps:wsp>
                            <wps:cNvPr id="17" name="Freeform 30"/>
                            <wps:cNvSpPr/>
                            <wps:spPr>
                              <a:xfrm>
                                <a:off x="1069418" y="3302511"/>
                                <a:ext cx="28145" cy="82561"/>
                              </a:xfrm>
                              <a:custGeom>
                                <a:avLst/>
                                <a:gdLst>
                                  <a:gd name="f0" fmla="val 10800000"/>
                                  <a:gd name="f1" fmla="val 5400000"/>
                                  <a:gd name="f2" fmla="val 180"/>
                                  <a:gd name="f3" fmla="val w"/>
                                  <a:gd name="f4" fmla="val h"/>
                                  <a:gd name="f5" fmla="val 0"/>
                                  <a:gd name="f6" fmla="val 7"/>
                                  <a:gd name="f7" fmla="val 42"/>
                                  <a:gd name="f8" fmla="val 6"/>
                                  <a:gd name="f9" fmla="val 17"/>
                                  <a:gd name="f10" fmla="val 39"/>
                                  <a:gd name="f11" fmla="val 23"/>
                                  <a:gd name="f12" fmla="+- 0 0 -90"/>
                                  <a:gd name="f13" fmla="*/ f3 1 7"/>
                                  <a:gd name="f14" fmla="*/ f4 1 42"/>
                                  <a:gd name="f15" fmla="+- f7 0 f5"/>
                                  <a:gd name="f16" fmla="+- f6 0 f5"/>
                                  <a:gd name="f17" fmla="*/ f12 f0 1"/>
                                  <a:gd name="f18" fmla="*/ f16 1 7"/>
                                  <a:gd name="f19" fmla="*/ f15 1 42"/>
                                  <a:gd name="f20" fmla="*/ 0 f16 1"/>
                                  <a:gd name="f21" fmla="*/ 0 f15 1"/>
                                  <a:gd name="f22" fmla="*/ 9525 f16 1"/>
                                  <a:gd name="f23" fmla="*/ 26988 f15 1"/>
                                  <a:gd name="f24" fmla="*/ 11113 f16 1"/>
                                  <a:gd name="f25" fmla="*/ 66675 f15 1"/>
                                  <a:gd name="f26" fmla="*/ 61913 f15 1"/>
                                  <a:gd name="f27" fmla="*/ 36513 f15 1"/>
                                  <a:gd name="f28" fmla="*/ f17 1 f2"/>
                                  <a:gd name="f29" fmla="*/ f20 1 7"/>
                                  <a:gd name="f30" fmla="*/ f21 1 42"/>
                                  <a:gd name="f31" fmla="*/ f22 1 7"/>
                                  <a:gd name="f32" fmla="*/ f23 1 42"/>
                                  <a:gd name="f33" fmla="*/ f24 1 7"/>
                                  <a:gd name="f34" fmla="*/ f25 1 42"/>
                                  <a:gd name="f35" fmla="*/ f26 1 42"/>
                                  <a:gd name="f36" fmla="*/ f27 1 42"/>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9"/>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4 1"/>
                                  <a:gd name="f60" fmla="*/ f48 f14 1"/>
                                  <a:gd name="f61" fmla="*/ f49 f14 1"/>
                                </a:gdLst>
                                <a:ahLst/>
                                <a:cxnLst>
                                  <a:cxn ang="3cd4">
                                    <a:pos x="hc" y="t"/>
                                  </a:cxn>
                                  <a:cxn ang="0">
                                    <a:pos x="r" y="vc"/>
                                  </a:cxn>
                                  <a:cxn ang="cd4">
                                    <a:pos x="hc" y="b"/>
                                  </a:cxn>
                                  <a:cxn ang="cd2">
                                    <a:pos x="l" y="vc"/>
                                  </a:cxn>
                                  <a:cxn ang="f41">
                                    <a:pos x="f54" y="f55"/>
                                  </a:cxn>
                                  <a:cxn ang="f41">
                                    <a:pos x="f56" y="f57"/>
                                  </a:cxn>
                                  <a:cxn ang="f41">
                                    <a:pos x="f58" y="f59"/>
                                  </a:cxn>
                                  <a:cxn ang="f41">
                                    <a:pos x="f56" y="f60"/>
                                  </a:cxn>
                                  <a:cxn ang="f41">
                                    <a:pos x="f54" y="f61"/>
                                  </a:cxn>
                                  <a:cxn ang="f41">
                                    <a:pos x="f54" y="f55"/>
                                  </a:cxn>
                                </a:cxnLst>
                                <a:rect l="f50" t="f53" r="f51" b="f52"/>
                                <a:pathLst>
                                  <a:path w="7" h="42">
                                    <a:moveTo>
                                      <a:pt x="f5" y="f5"/>
                                    </a:moveTo>
                                    <a:lnTo>
                                      <a:pt x="f8" y="f9"/>
                                    </a:lnTo>
                                    <a:lnTo>
                                      <a:pt x="f6" y="f7"/>
                                    </a:lnTo>
                                    <a:lnTo>
                                      <a:pt x="f8" y="f10"/>
                                    </a:lnTo>
                                    <a:lnTo>
                                      <a:pt x="f5" y="f11"/>
                                    </a:lnTo>
                                    <a:lnTo>
                                      <a:pt x="f5" y="f5"/>
                                    </a:lnTo>
                                    <a:close/>
                                  </a:path>
                                </a:pathLst>
                              </a:custGeom>
                              <a:solidFill>
                                <a:srgbClr val="44546A"/>
                              </a:solidFill>
                              <a:ln w="0" cap="flat">
                                <a:solidFill>
                                  <a:srgbClr val="44546A"/>
                                </a:solidFill>
                                <a:prstDash val="solid"/>
                                <a:round/>
                              </a:ln>
                            </wps:spPr>
                            <wps:bodyPr lIns="0" tIns="0" rIns="0" bIns="0"/>
                          </wps:wsp>
                          <wps:wsp>
                            <wps:cNvPr id="18" name="Freeform 31"/>
                            <wps:cNvSpPr/>
                            <wps:spPr>
                              <a:xfrm>
                                <a:off x="1129722" y="3632764"/>
                                <a:ext cx="180914" cy="231964"/>
                              </a:xfrm>
                              <a:custGeom>
                                <a:avLst/>
                                <a:gdLst>
                                  <a:gd name="f0" fmla="val 10800000"/>
                                  <a:gd name="f1" fmla="val 5400000"/>
                                  <a:gd name="f2" fmla="val 180"/>
                                  <a:gd name="f3" fmla="val w"/>
                                  <a:gd name="f4" fmla="val h"/>
                                  <a:gd name="f5" fmla="val 0"/>
                                  <a:gd name="f6" fmla="val 45"/>
                                  <a:gd name="f7" fmla="val 118"/>
                                  <a:gd name="f8" fmla="val 6"/>
                                  <a:gd name="f9" fmla="val 16"/>
                                  <a:gd name="f10" fmla="val 21"/>
                                  <a:gd name="f11" fmla="val 49"/>
                                  <a:gd name="f12" fmla="val 33"/>
                                  <a:gd name="f13" fmla="val 84"/>
                                  <a:gd name="f14" fmla="val 44"/>
                                  <a:gd name="f15" fmla="val 13"/>
                                  <a:gd name="f16" fmla="val 53"/>
                                  <a:gd name="f17" fmla="val 11"/>
                                  <a:gd name="f18" fmla="val 42"/>
                                  <a:gd name="f19" fmla="+- 0 0 -90"/>
                                  <a:gd name="f20" fmla="*/ f3 1 45"/>
                                  <a:gd name="f21" fmla="*/ f4 1 118"/>
                                  <a:gd name="f22" fmla="+- f7 0 f5"/>
                                  <a:gd name="f23" fmla="+- f6 0 f5"/>
                                  <a:gd name="f24" fmla="*/ f19 f0 1"/>
                                  <a:gd name="f25" fmla="*/ f23 1 45"/>
                                  <a:gd name="f26" fmla="*/ f22 1 118"/>
                                  <a:gd name="f27" fmla="*/ 0 f23 1"/>
                                  <a:gd name="f28" fmla="*/ 0 f22 1"/>
                                  <a:gd name="f29" fmla="*/ 9525 f23 1"/>
                                  <a:gd name="f30" fmla="*/ 25400 f22 1"/>
                                  <a:gd name="f31" fmla="*/ 33338 f23 1"/>
                                  <a:gd name="f32" fmla="*/ 77788 f22 1"/>
                                  <a:gd name="f33" fmla="*/ 52388 f23 1"/>
                                  <a:gd name="f34" fmla="*/ 133350 f22 1"/>
                                  <a:gd name="f35" fmla="*/ 71438 f23 1"/>
                                  <a:gd name="f36" fmla="*/ 187325 f22 1"/>
                                  <a:gd name="f37" fmla="*/ 69850 f23 1"/>
                                  <a:gd name="f38" fmla="*/ 20638 f23 1"/>
                                  <a:gd name="f39" fmla="*/ 84138 f22 1"/>
                                  <a:gd name="f40" fmla="*/ 17463 f23 1"/>
                                  <a:gd name="f41" fmla="*/ 66675 f22 1"/>
                                  <a:gd name="f42" fmla="*/ f24 1 f2"/>
                                  <a:gd name="f43" fmla="*/ f27 1 45"/>
                                  <a:gd name="f44" fmla="*/ f28 1 118"/>
                                  <a:gd name="f45" fmla="*/ f29 1 45"/>
                                  <a:gd name="f46" fmla="*/ f30 1 118"/>
                                  <a:gd name="f47" fmla="*/ f31 1 45"/>
                                  <a:gd name="f48" fmla="*/ f32 1 118"/>
                                  <a:gd name="f49" fmla="*/ f33 1 45"/>
                                  <a:gd name="f50" fmla="*/ f34 1 118"/>
                                  <a:gd name="f51" fmla="*/ f35 1 45"/>
                                  <a:gd name="f52" fmla="*/ f36 1 118"/>
                                  <a:gd name="f53" fmla="*/ f37 1 45"/>
                                  <a:gd name="f54" fmla="*/ f38 1 45"/>
                                  <a:gd name="f55" fmla="*/ f39 1 118"/>
                                  <a:gd name="f56" fmla="*/ f40 1 45"/>
                                  <a:gd name="f57" fmla="*/ f41 1 118"/>
                                  <a:gd name="f58" fmla="*/ 0 1 f25"/>
                                  <a:gd name="f59" fmla="*/ f6 1 f25"/>
                                  <a:gd name="f60" fmla="*/ 0 1 f26"/>
                                  <a:gd name="f61" fmla="*/ f7 1 f26"/>
                                  <a:gd name="f62" fmla="+- f42 0 f1"/>
                                  <a:gd name="f63" fmla="*/ f43 1 f25"/>
                                  <a:gd name="f64" fmla="*/ f44 1 f26"/>
                                  <a:gd name="f65" fmla="*/ f45 1 f25"/>
                                  <a:gd name="f66" fmla="*/ f46 1 f26"/>
                                  <a:gd name="f67" fmla="*/ f47 1 f25"/>
                                  <a:gd name="f68" fmla="*/ f48 1 f26"/>
                                  <a:gd name="f69" fmla="*/ f49 1 f25"/>
                                  <a:gd name="f70" fmla="*/ f50 1 f26"/>
                                  <a:gd name="f71" fmla="*/ f51 1 f25"/>
                                  <a:gd name="f72" fmla="*/ f52 1 f26"/>
                                  <a:gd name="f73" fmla="*/ f53 1 f25"/>
                                  <a:gd name="f74" fmla="*/ f54 1 f25"/>
                                  <a:gd name="f75" fmla="*/ f55 1 f26"/>
                                  <a:gd name="f76" fmla="*/ f56 1 f25"/>
                                  <a:gd name="f77" fmla="*/ f57 1 f26"/>
                                  <a:gd name="f78" fmla="*/ f58 f20 1"/>
                                  <a:gd name="f79" fmla="*/ f59 f20 1"/>
                                  <a:gd name="f80" fmla="*/ f61 f21 1"/>
                                  <a:gd name="f81" fmla="*/ f60 f21 1"/>
                                  <a:gd name="f82" fmla="*/ f63 f20 1"/>
                                  <a:gd name="f83" fmla="*/ f64 f21 1"/>
                                  <a:gd name="f84" fmla="*/ f65 f20 1"/>
                                  <a:gd name="f85" fmla="*/ f66 f21 1"/>
                                  <a:gd name="f86" fmla="*/ f67 f20 1"/>
                                  <a:gd name="f87" fmla="*/ f68 f21 1"/>
                                  <a:gd name="f88" fmla="*/ f69 f20 1"/>
                                  <a:gd name="f89" fmla="*/ f70 f21 1"/>
                                  <a:gd name="f90" fmla="*/ f71 f20 1"/>
                                  <a:gd name="f91" fmla="*/ f72 f21 1"/>
                                  <a:gd name="f92" fmla="*/ f73 f20 1"/>
                                  <a:gd name="f93" fmla="*/ f74 f20 1"/>
                                  <a:gd name="f94" fmla="*/ f75 f21 1"/>
                                  <a:gd name="f95" fmla="*/ f76 f20 1"/>
                                  <a:gd name="f96" fmla="*/ f77 f21 1"/>
                                </a:gdLst>
                                <a:ahLst/>
                                <a:cxnLst>
                                  <a:cxn ang="3cd4">
                                    <a:pos x="hc" y="t"/>
                                  </a:cxn>
                                  <a:cxn ang="0">
                                    <a:pos x="r" y="vc"/>
                                  </a:cxn>
                                  <a:cxn ang="cd4">
                                    <a:pos x="hc" y="b"/>
                                  </a:cxn>
                                  <a:cxn ang="cd2">
                                    <a:pos x="l" y="vc"/>
                                  </a:cxn>
                                  <a:cxn ang="f62">
                                    <a:pos x="f82" y="f83"/>
                                  </a:cxn>
                                  <a:cxn ang="f62">
                                    <a:pos x="f84" y="f85"/>
                                  </a:cxn>
                                  <a:cxn ang="f62">
                                    <a:pos x="f86" y="f87"/>
                                  </a:cxn>
                                  <a:cxn ang="f62">
                                    <a:pos x="f88" y="f89"/>
                                  </a:cxn>
                                  <a:cxn ang="f62">
                                    <a:pos x="f90" y="f91"/>
                                  </a:cxn>
                                  <a:cxn ang="f62">
                                    <a:pos x="f92" y="f91"/>
                                  </a:cxn>
                                  <a:cxn ang="f62">
                                    <a:pos x="f93" y="f94"/>
                                  </a:cxn>
                                  <a:cxn ang="f62">
                                    <a:pos x="f95" y="f96"/>
                                  </a:cxn>
                                  <a:cxn ang="f62">
                                    <a:pos x="f82" y="f83"/>
                                  </a:cxn>
                                </a:cxnLst>
                                <a:rect l="f78" t="f81" r="f79" b="f80"/>
                                <a:pathLst>
                                  <a:path w="45" h="118">
                                    <a:moveTo>
                                      <a:pt x="f5" y="f5"/>
                                    </a:moveTo>
                                    <a:lnTo>
                                      <a:pt x="f8" y="f9"/>
                                    </a:lnTo>
                                    <a:lnTo>
                                      <a:pt x="f10" y="f11"/>
                                    </a:lnTo>
                                    <a:lnTo>
                                      <a:pt x="f12" y="f13"/>
                                    </a:lnTo>
                                    <a:lnTo>
                                      <a:pt x="f6" y="f7"/>
                                    </a:lnTo>
                                    <a:lnTo>
                                      <a:pt x="f14" y="f7"/>
                                    </a:lnTo>
                                    <a:lnTo>
                                      <a:pt x="f15" y="f16"/>
                                    </a:lnTo>
                                    <a:lnTo>
                                      <a:pt x="f17" y="f18"/>
                                    </a:lnTo>
                                    <a:lnTo>
                                      <a:pt x="f5" y="f5"/>
                                    </a:lnTo>
                                    <a:close/>
                                  </a:path>
                                </a:pathLst>
                              </a:custGeom>
                              <a:solidFill>
                                <a:srgbClr val="44546A"/>
                              </a:solidFill>
                              <a:ln w="0" cap="flat">
                                <a:solidFill>
                                  <a:srgbClr val="44546A"/>
                                </a:solidFill>
                                <a:prstDash val="solid"/>
                                <a:round/>
                              </a:ln>
                            </wps:spPr>
                            <wps:bodyPr lIns="0" tIns="0" rIns="0" bIns="0"/>
                          </wps:wsp>
                        </wpg:grpSp>
                        <wpg:grpSp>
                          <wpg:cNvPr id="19" name="Group 7"/>
                          <wpg:cNvGrpSpPr/>
                          <wpg:grpSpPr>
                            <a:xfrm>
                              <a:off x="0" y="761740"/>
                              <a:ext cx="3308152" cy="3102980"/>
                              <a:chOff x="0" y="0"/>
                              <a:chExt cx="3308152" cy="3102980"/>
                            </a:xfrm>
                          </wpg:grpSpPr>
                          <wps:wsp>
                            <wps:cNvPr id="20" name="Freeform 8"/>
                            <wps:cNvSpPr/>
                            <wps:spPr>
                              <a:xfrm>
                                <a:off x="144091" y="998123"/>
                                <a:ext cx="750493" cy="1321042"/>
                              </a:xfrm>
                              <a:custGeom>
                                <a:avLst/>
                                <a:gdLst>
                                  <a:gd name="f0" fmla="val 10800000"/>
                                  <a:gd name="f1" fmla="val 5400000"/>
                                  <a:gd name="f2" fmla="val 180"/>
                                  <a:gd name="f3" fmla="val w"/>
                                  <a:gd name="f4" fmla="val h"/>
                                  <a:gd name="f5" fmla="val 0"/>
                                  <a:gd name="f6" fmla="val 125"/>
                                  <a:gd name="f7" fmla="val 450"/>
                                  <a:gd name="f8" fmla="val 41"/>
                                  <a:gd name="f9" fmla="val 155"/>
                                  <a:gd name="f10" fmla="val 86"/>
                                  <a:gd name="f11" fmla="val 309"/>
                                  <a:gd name="f12" fmla="val 425"/>
                                  <a:gd name="f13" fmla="val 79"/>
                                  <a:gd name="f14" fmla="val 311"/>
                                  <a:gd name="f15" fmla="val 183"/>
                                  <a:gd name="f16" fmla="val 7"/>
                                  <a:gd name="f17" fmla="val 54"/>
                                  <a:gd name="f18" fmla="+- 0 0 -90"/>
                                  <a:gd name="f19" fmla="*/ f3 1 125"/>
                                  <a:gd name="f20" fmla="*/ f4 1 450"/>
                                  <a:gd name="f21" fmla="+- f7 0 f5"/>
                                  <a:gd name="f22" fmla="+- f6 0 f5"/>
                                  <a:gd name="f23" fmla="*/ f18 f0 1"/>
                                  <a:gd name="f24" fmla="*/ f22 1 125"/>
                                  <a:gd name="f25" fmla="*/ f21 1 450"/>
                                  <a:gd name="f26" fmla="*/ 0 f22 1"/>
                                  <a:gd name="f27" fmla="*/ 0 f21 1"/>
                                  <a:gd name="f28" fmla="*/ 65088 f22 1"/>
                                  <a:gd name="f29" fmla="*/ 246063 f21 1"/>
                                  <a:gd name="f30" fmla="*/ 136525 f22 1"/>
                                  <a:gd name="f31" fmla="*/ 490538 f21 1"/>
                                  <a:gd name="f32" fmla="*/ 198438 f22 1"/>
                                  <a:gd name="f33" fmla="*/ 674688 f21 1"/>
                                  <a:gd name="f34" fmla="*/ 714375 f21 1"/>
                                  <a:gd name="f35" fmla="*/ 125413 f22 1"/>
                                  <a:gd name="f36" fmla="*/ 493713 f21 1"/>
                                  <a:gd name="f37" fmla="*/ 290513 f21 1"/>
                                  <a:gd name="f38" fmla="*/ 11113 f22 1"/>
                                  <a:gd name="f39" fmla="*/ 85725 f21 1"/>
                                  <a:gd name="f40" fmla="*/ f23 1 f2"/>
                                  <a:gd name="f41" fmla="*/ f26 1 125"/>
                                  <a:gd name="f42" fmla="*/ f27 1 450"/>
                                  <a:gd name="f43" fmla="*/ f28 1 125"/>
                                  <a:gd name="f44" fmla="*/ f29 1 450"/>
                                  <a:gd name="f45" fmla="*/ f30 1 125"/>
                                  <a:gd name="f46" fmla="*/ f31 1 450"/>
                                  <a:gd name="f47" fmla="*/ f32 1 125"/>
                                  <a:gd name="f48" fmla="*/ f33 1 450"/>
                                  <a:gd name="f49" fmla="*/ f34 1 450"/>
                                  <a:gd name="f50" fmla="*/ f35 1 125"/>
                                  <a:gd name="f51" fmla="*/ f36 1 450"/>
                                  <a:gd name="f52" fmla="*/ f37 1 450"/>
                                  <a:gd name="f53" fmla="*/ f38 1 125"/>
                                  <a:gd name="f54" fmla="*/ f39 1 450"/>
                                  <a:gd name="f55" fmla="*/ 0 1 f24"/>
                                  <a:gd name="f56" fmla="*/ f6 1 f24"/>
                                  <a:gd name="f57" fmla="*/ 0 1 f25"/>
                                  <a:gd name="f58" fmla="*/ f7 1 f25"/>
                                  <a:gd name="f59" fmla="+- f40 0 f1"/>
                                  <a:gd name="f60" fmla="*/ f41 1 f24"/>
                                  <a:gd name="f61" fmla="*/ f42 1 f25"/>
                                  <a:gd name="f62" fmla="*/ f43 1 f24"/>
                                  <a:gd name="f63" fmla="*/ f44 1 f25"/>
                                  <a:gd name="f64" fmla="*/ f45 1 f24"/>
                                  <a:gd name="f65" fmla="*/ f46 1 f25"/>
                                  <a:gd name="f66" fmla="*/ f47 1 f24"/>
                                  <a:gd name="f67" fmla="*/ f48 1 f25"/>
                                  <a:gd name="f68" fmla="*/ f49 1 f25"/>
                                  <a:gd name="f69" fmla="*/ f50 1 f24"/>
                                  <a:gd name="f70" fmla="*/ f51 1 f25"/>
                                  <a:gd name="f71" fmla="*/ f52 1 f25"/>
                                  <a:gd name="f72" fmla="*/ f53 1 f24"/>
                                  <a:gd name="f73" fmla="*/ f54 1 f25"/>
                                  <a:gd name="f74" fmla="*/ f55 f19 1"/>
                                  <a:gd name="f75" fmla="*/ f56 f19 1"/>
                                  <a:gd name="f76" fmla="*/ f58 f20 1"/>
                                  <a:gd name="f77" fmla="*/ f57 f20 1"/>
                                  <a:gd name="f78" fmla="*/ f60 f19 1"/>
                                  <a:gd name="f79" fmla="*/ f61 f20 1"/>
                                  <a:gd name="f80" fmla="*/ f62 f19 1"/>
                                  <a:gd name="f81" fmla="*/ f63 f20 1"/>
                                  <a:gd name="f82" fmla="*/ f64 f19 1"/>
                                  <a:gd name="f83" fmla="*/ f65 f20 1"/>
                                  <a:gd name="f84" fmla="*/ f66 f19 1"/>
                                  <a:gd name="f85" fmla="*/ f67 f20 1"/>
                                  <a:gd name="f86" fmla="*/ f68 f20 1"/>
                                  <a:gd name="f87" fmla="*/ f69 f19 1"/>
                                  <a:gd name="f88" fmla="*/ f70 f20 1"/>
                                  <a:gd name="f89" fmla="*/ f71 f20 1"/>
                                  <a:gd name="f90" fmla="*/ f72 f19 1"/>
                                  <a:gd name="f91" fmla="*/ f73 f20 1"/>
                                </a:gdLst>
                                <a:ahLst/>
                                <a:cxnLst>
                                  <a:cxn ang="3cd4">
                                    <a:pos x="hc" y="t"/>
                                  </a:cxn>
                                  <a:cxn ang="0">
                                    <a:pos x="r" y="vc"/>
                                  </a:cxn>
                                  <a:cxn ang="cd4">
                                    <a:pos x="hc" y="b"/>
                                  </a:cxn>
                                  <a:cxn ang="cd2">
                                    <a:pos x="l" y="vc"/>
                                  </a:cxn>
                                  <a:cxn ang="f59">
                                    <a:pos x="f78" y="f79"/>
                                  </a:cxn>
                                  <a:cxn ang="f59">
                                    <a:pos x="f80" y="f81"/>
                                  </a:cxn>
                                  <a:cxn ang="f59">
                                    <a:pos x="f82" y="f83"/>
                                  </a:cxn>
                                  <a:cxn ang="f59">
                                    <a:pos x="f84" y="f85"/>
                                  </a:cxn>
                                  <a:cxn ang="f59">
                                    <a:pos x="f84" y="f86"/>
                                  </a:cxn>
                                  <a:cxn ang="f59">
                                    <a:pos x="f87" y="f88"/>
                                  </a:cxn>
                                  <a:cxn ang="f59">
                                    <a:pos x="f80" y="f89"/>
                                  </a:cxn>
                                  <a:cxn ang="f59">
                                    <a:pos x="f90" y="f91"/>
                                  </a:cxn>
                                  <a:cxn ang="f59">
                                    <a:pos x="f78" y="f79"/>
                                  </a:cxn>
                                </a:cxnLst>
                                <a:rect l="f74" t="f77" r="f75" b="f76"/>
                                <a:pathLst>
                                  <a:path w="125" h="450">
                                    <a:moveTo>
                                      <a:pt x="f5" y="f5"/>
                                    </a:moveTo>
                                    <a:lnTo>
                                      <a:pt x="f8" y="f9"/>
                                    </a:lnTo>
                                    <a:lnTo>
                                      <a:pt x="f10" y="f11"/>
                                    </a:lnTo>
                                    <a:lnTo>
                                      <a:pt x="f6" y="f12"/>
                                    </a:lnTo>
                                    <a:lnTo>
                                      <a:pt x="f6" y="f7"/>
                                    </a:lnTo>
                                    <a:lnTo>
                                      <a:pt x="f13" y="f14"/>
                                    </a:lnTo>
                                    <a:lnTo>
                                      <a:pt x="f8" y="f15"/>
                                    </a:lnTo>
                                    <a:lnTo>
                                      <a:pt x="f16" y="f17"/>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1" name="Freeform 9"/>
                            <wps:cNvSpPr/>
                            <wps:spPr>
                              <a:xfrm>
                                <a:off x="936611" y="2295675"/>
                                <a:ext cx="708458" cy="807305"/>
                              </a:xfrm>
                              <a:custGeom>
                                <a:avLst/>
                                <a:gdLst>
                                  <a:gd name="f0" fmla="val 10800000"/>
                                  <a:gd name="f1" fmla="val 5400000"/>
                                  <a:gd name="f2" fmla="val 180"/>
                                  <a:gd name="f3" fmla="val w"/>
                                  <a:gd name="f4" fmla="val h"/>
                                  <a:gd name="f5" fmla="val 0"/>
                                  <a:gd name="f6" fmla="val 118"/>
                                  <a:gd name="f7" fmla="val 275"/>
                                  <a:gd name="f8" fmla="val 8"/>
                                  <a:gd name="f9" fmla="val 20"/>
                                  <a:gd name="f10" fmla="val 37"/>
                                  <a:gd name="f11" fmla="val 96"/>
                                  <a:gd name="f12" fmla="val 69"/>
                                  <a:gd name="f13" fmla="val 170"/>
                                  <a:gd name="f14" fmla="val 109"/>
                                  <a:gd name="f15" fmla="val 61"/>
                                  <a:gd name="f16" fmla="val 174"/>
                                  <a:gd name="f17" fmla="val 30"/>
                                  <a:gd name="f18" fmla="val 100"/>
                                  <a:gd name="f19" fmla="val 26"/>
                                  <a:gd name="f20" fmla="+- 0 0 -90"/>
                                  <a:gd name="f21" fmla="*/ f3 1 118"/>
                                  <a:gd name="f22" fmla="*/ f4 1 275"/>
                                  <a:gd name="f23" fmla="+- f7 0 f5"/>
                                  <a:gd name="f24" fmla="+- f6 0 f5"/>
                                  <a:gd name="f25" fmla="*/ f20 f0 1"/>
                                  <a:gd name="f26" fmla="*/ f24 1 118"/>
                                  <a:gd name="f27" fmla="*/ f23 1 275"/>
                                  <a:gd name="f28" fmla="*/ 0 f24 1"/>
                                  <a:gd name="f29" fmla="*/ 0 f23 1"/>
                                  <a:gd name="f30" fmla="*/ 12700 f24 1"/>
                                  <a:gd name="f31" fmla="*/ 31750 f23 1"/>
                                  <a:gd name="f32" fmla="*/ 58738 f24 1"/>
                                  <a:gd name="f33" fmla="*/ 152400 f23 1"/>
                                  <a:gd name="f34" fmla="*/ 109538 f24 1"/>
                                  <a:gd name="f35" fmla="*/ 269875 f23 1"/>
                                  <a:gd name="f36" fmla="*/ 187325 f24 1"/>
                                  <a:gd name="f37" fmla="*/ 436563 f23 1"/>
                                  <a:gd name="f38" fmla="*/ 173038 f24 1"/>
                                  <a:gd name="f39" fmla="*/ 96838 f24 1"/>
                                  <a:gd name="f40" fmla="*/ 276225 f23 1"/>
                                  <a:gd name="f41" fmla="*/ 47625 f24 1"/>
                                  <a:gd name="f42" fmla="*/ 158750 f23 1"/>
                                  <a:gd name="f43" fmla="*/ 41275 f23 1"/>
                                  <a:gd name="f44" fmla="*/ f25 1 f2"/>
                                  <a:gd name="f45" fmla="*/ f28 1 118"/>
                                  <a:gd name="f46" fmla="*/ f29 1 275"/>
                                  <a:gd name="f47" fmla="*/ f30 1 118"/>
                                  <a:gd name="f48" fmla="*/ f31 1 275"/>
                                  <a:gd name="f49" fmla="*/ f32 1 118"/>
                                  <a:gd name="f50" fmla="*/ f33 1 275"/>
                                  <a:gd name="f51" fmla="*/ f34 1 118"/>
                                  <a:gd name="f52" fmla="*/ f35 1 275"/>
                                  <a:gd name="f53" fmla="*/ f36 1 118"/>
                                  <a:gd name="f54" fmla="*/ f37 1 275"/>
                                  <a:gd name="f55" fmla="*/ f38 1 118"/>
                                  <a:gd name="f56" fmla="*/ f39 1 118"/>
                                  <a:gd name="f57" fmla="*/ f40 1 275"/>
                                  <a:gd name="f58" fmla="*/ f41 1 118"/>
                                  <a:gd name="f59" fmla="*/ f42 1 275"/>
                                  <a:gd name="f60" fmla="*/ f43 1 275"/>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7"/>
                                  <a:gd name="f72" fmla="*/ f51 1 f26"/>
                                  <a:gd name="f73" fmla="*/ f52 1 f27"/>
                                  <a:gd name="f74" fmla="*/ f53 1 f26"/>
                                  <a:gd name="f75" fmla="*/ f54 1 f27"/>
                                  <a:gd name="f76" fmla="*/ f55 1 f26"/>
                                  <a:gd name="f77" fmla="*/ f56 1 f26"/>
                                  <a:gd name="f78" fmla="*/ f57 1 f27"/>
                                  <a:gd name="f79" fmla="*/ f58 1 f26"/>
                                  <a:gd name="f80" fmla="*/ f59 1 f27"/>
                                  <a:gd name="f81" fmla="*/ f60 1 f27"/>
                                  <a:gd name="f82" fmla="*/ f61 f21 1"/>
                                  <a:gd name="f83" fmla="*/ f62 f21 1"/>
                                  <a:gd name="f84" fmla="*/ f64 f22 1"/>
                                  <a:gd name="f85" fmla="*/ f63 f22 1"/>
                                  <a:gd name="f86" fmla="*/ f66 f21 1"/>
                                  <a:gd name="f87" fmla="*/ f67 f22 1"/>
                                  <a:gd name="f88" fmla="*/ f68 f21 1"/>
                                  <a:gd name="f89" fmla="*/ f69 f22 1"/>
                                  <a:gd name="f90" fmla="*/ f70 f21 1"/>
                                  <a:gd name="f91" fmla="*/ f71 f22 1"/>
                                  <a:gd name="f92" fmla="*/ f72 f21 1"/>
                                  <a:gd name="f93" fmla="*/ f73 f22 1"/>
                                  <a:gd name="f94" fmla="*/ f74 f21 1"/>
                                  <a:gd name="f95" fmla="*/ f75 f22 1"/>
                                  <a:gd name="f96" fmla="*/ f76 f21 1"/>
                                  <a:gd name="f97" fmla="*/ f77 f21 1"/>
                                  <a:gd name="f98" fmla="*/ f78 f22 1"/>
                                  <a:gd name="f99" fmla="*/ f79 f21 1"/>
                                  <a:gd name="f100" fmla="*/ f80 f22 1"/>
                                  <a:gd name="f101" fmla="*/ f81 f22 1"/>
                                </a:gdLst>
                                <a:ahLst/>
                                <a:cxnLst>
                                  <a:cxn ang="3cd4">
                                    <a:pos x="hc" y="t"/>
                                  </a:cxn>
                                  <a:cxn ang="0">
                                    <a:pos x="r" y="vc"/>
                                  </a:cxn>
                                  <a:cxn ang="cd4">
                                    <a:pos x="hc" y="b"/>
                                  </a:cxn>
                                  <a:cxn ang="cd2">
                                    <a:pos x="l" y="vc"/>
                                  </a:cxn>
                                  <a:cxn ang="f65">
                                    <a:pos x="f86" y="f87"/>
                                  </a:cxn>
                                  <a:cxn ang="f65">
                                    <a:pos x="f88" y="f89"/>
                                  </a:cxn>
                                  <a:cxn ang="f65">
                                    <a:pos x="f90" y="f91"/>
                                  </a:cxn>
                                  <a:cxn ang="f65">
                                    <a:pos x="f92" y="f93"/>
                                  </a:cxn>
                                  <a:cxn ang="f65">
                                    <a:pos x="f94" y="f95"/>
                                  </a:cxn>
                                  <a:cxn ang="f65">
                                    <a:pos x="f96" y="f95"/>
                                  </a:cxn>
                                  <a:cxn ang="f65">
                                    <a:pos x="f97" y="f98"/>
                                  </a:cxn>
                                  <a:cxn ang="f65">
                                    <a:pos x="f99" y="f100"/>
                                  </a:cxn>
                                  <a:cxn ang="f65">
                                    <a:pos x="f86" y="f101"/>
                                  </a:cxn>
                                  <a:cxn ang="f65">
                                    <a:pos x="f86" y="f87"/>
                                  </a:cxn>
                                </a:cxnLst>
                                <a:rect l="f82" t="f85" r="f83" b="f84"/>
                                <a:pathLst>
                                  <a:path w="118" h="275">
                                    <a:moveTo>
                                      <a:pt x="f5" y="f5"/>
                                    </a:moveTo>
                                    <a:lnTo>
                                      <a:pt x="f8" y="f9"/>
                                    </a:lnTo>
                                    <a:lnTo>
                                      <a:pt x="f10" y="f11"/>
                                    </a:lnTo>
                                    <a:lnTo>
                                      <a:pt x="f12" y="f13"/>
                                    </a:lnTo>
                                    <a:lnTo>
                                      <a:pt x="f6" y="f7"/>
                                    </a:lnTo>
                                    <a:lnTo>
                                      <a:pt x="f14" y="f7"/>
                                    </a:lnTo>
                                    <a:lnTo>
                                      <a:pt x="f15" y="f16"/>
                                    </a:lnTo>
                                    <a:lnTo>
                                      <a:pt x="f17" y="f18"/>
                                    </a:lnTo>
                                    <a:lnTo>
                                      <a:pt x="f5" y="f19"/>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2" name="Freeform 10"/>
                            <wps:cNvSpPr/>
                            <wps:spPr>
                              <a:xfrm>
                                <a:off x="0" y="666397"/>
                                <a:ext cx="120079" cy="355216"/>
                              </a:xfrm>
                              <a:custGeom>
                                <a:avLst/>
                                <a:gdLst>
                                  <a:gd name="f0" fmla="val 10800000"/>
                                  <a:gd name="f1" fmla="val 5400000"/>
                                  <a:gd name="f2" fmla="val 180"/>
                                  <a:gd name="f3" fmla="val w"/>
                                  <a:gd name="f4" fmla="val h"/>
                                  <a:gd name="f5" fmla="val 0"/>
                                  <a:gd name="f6" fmla="val 20"/>
                                  <a:gd name="f7" fmla="val 121"/>
                                  <a:gd name="f8" fmla="val 16"/>
                                  <a:gd name="f9" fmla="val 72"/>
                                  <a:gd name="f10" fmla="val 18"/>
                                  <a:gd name="f11" fmla="val 112"/>
                                  <a:gd name="f12" fmla="val 31"/>
                                  <a:gd name="f13" fmla="+- 0 0 -90"/>
                                  <a:gd name="f14" fmla="*/ f3 1 20"/>
                                  <a:gd name="f15" fmla="*/ f4 1 121"/>
                                  <a:gd name="f16" fmla="+- f7 0 f5"/>
                                  <a:gd name="f17" fmla="+- f6 0 f5"/>
                                  <a:gd name="f18" fmla="*/ f13 f0 1"/>
                                  <a:gd name="f19" fmla="*/ f17 1 20"/>
                                  <a:gd name="f20" fmla="*/ f16 1 121"/>
                                  <a:gd name="f21" fmla="*/ 0 f17 1"/>
                                  <a:gd name="f22" fmla="*/ 0 f16 1"/>
                                  <a:gd name="f23" fmla="*/ 25400 f17 1"/>
                                  <a:gd name="f24" fmla="*/ 114300 f16 1"/>
                                  <a:gd name="f25" fmla="*/ 31750 f17 1"/>
                                  <a:gd name="f26" fmla="*/ 192088 f16 1"/>
                                  <a:gd name="f27" fmla="*/ 28575 f17 1"/>
                                  <a:gd name="f28" fmla="*/ 177800 f16 1"/>
                                  <a:gd name="f29" fmla="*/ 49213 f16 1"/>
                                  <a:gd name="f30" fmla="*/ f18 1 f2"/>
                                  <a:gd name="f31" fmla="*/ f21 1 20"/>
                                  <a:gd name="f32" fmla="*/ f22 1 121"/>
                                  <a:gd name="f33" fmla="*/ f23 1 20"/>
                                  <a:gd name="f34" fmla="*/ f24 1 121"/>
                                  <a:gd name="f35" fmla="*/ f25 1 20"/>
                                  <a:gd name="f36" fmla="*/ f26 1 121"/>
                                  <a:gd name="f37" fmla="*/ f27 1 20"/>
                                  <a:gd name="f38" fmla="*/ f28 1 121"/>
                                  <a:gd name="f39" fmla="*/ f29 1 121"/>
                                  <a:gd name="f40" fmla="*/ 0 1 f19"/>
                                  <a:gd name="f41" fmla="*/ f6 1 f19"/>
                                  <a:gd name="f42" fmla="*/ 0 1 f20"/>
                                  <a:gd name="f43" fmla="*/ f7 1 f20"/>
                                  <a:gd name="f44" fmla="+- f30 0 f1"/>
                                  <a:gd name="f45" fmla="*/ f31 1 f19"/>
                                  <a:gd name="f46" fmla="*/ f32 1 f20"/>
                                  <a:gd name="f47" fmla="*/ f33 1 f19"/>
                                  <a:gd name="f48" fmla="*/ f34 1 f20"/>
                                  <a:gd name="f49" fmla="*/ f35 1 f19"/>
                                  <a:gd name="f50" fmla="*/ f36 1 f20"/>
                                  <a:gd name="f51" fmla="*/ f37 1 f19"/>
                                  <a:gd name="f52" fmla="*/ f38 1 f20"/>
                                  <a:gd name="f53" fmla="*/ f39 1 f20"/>
                                  <a:gd name="f54" fmla="*/ f40 f14 1"/>
                                  <a:gd name="f55" fmla="*/ f41 f14 1"/>
                                  <a:gd name="f56" fmla="*/ f43 f15 1"/>
                                  <a:gd name="f57" fmla="*/ f42 f15 1"/>
                                  <a:gd name="f58" fmla="*/ f45 f14 1"/>
                                  <a:gd name="f59" fmla="*/ f46 f15 1"/>
                                  <a:gd name="f60" fmla="*/ f47 f14 1"/>
                                  <a:gd name="f61" fmla="*/ f48 f15 1"/>
                                  <a:gd name="f62" fmla="*/ f49 f14 1"/>
                                  <a:gd name="f63" fmla="*/ f50 f15 1"/>
                                  <a:gd name="f64" fmla="*/ f51 f14 1"/>
                                  <a:gd name="f65" fmla="*/ f52 f15 1"/>
                                  <a:gd name="f66" fmla="*/ f53 f15 1"/>
                                </a:gdLst>
                                <a:ahLst/>
                                <a:cxnLst>
                                  <a:cxn ang="3cd4">
                                    <a:pos x="hc" y="t"/>
                                  </a:cxn>
                                  <a:cxn ang="0">
                                    <a:pos x="r" y="vc"/>
                                  </a:cxn>
                                  <a:cxn ang="cd4">
                                    <a:pos x="hc" y="b"/>
                                  </a:cxn>
                                  <a:cxn ang="cd2">
                                    <a:pos x="l" y="vc"/>
                                  </a:cxn>
                                  <a:cxn ang="f44">
                                    <a:pos x="f58" y="f59"/>
                                  </a:cxn>
                                  <a:cxn ang="f44">
                                    <a:pos x="f60" y="f61"/>
                                  </a:cxn>
                                  <a:cxn ang="f44">
                                    <a:pos x="f62" y="f63"/>
                                  </a:cxn>
                                  <a:cxn ang="f44">
                                    <a:pos x="f64" y="f65"/>
                                  </a:cxn>
                                  <a:cxn ang="f44">
                                    <a:pos x="f58" y="f66"/>
                                  </a:cxn>
                                  <a:cxn ang="f44">
                                    <a:pos x="f58" y="f59"/>
                                  </a:cxn>
                                </a:cxnLst>
                                <a:rect l="f54" t="f57" r="f55" b="f56"/>
                                <a:pathLst>
                                  <a:path w="20" h="121">
                                    <a:moveTo>
                                      <a:pt x="f5" y="f5"/>
                                    </a:moveTo>
                                    <a:lnTo>
                                      <a:pt x="f8" y="f9"/>
                                    </a:lnTo>
                                    <a:lnTo>
                                      <a:pt x="f6" y="f7"/>
                                    </a:lnTo>
                                    <a:lnTo>
                                      <a:pt x="f10" y="f11"/>
                                    </a:lnTo>
                                    <a:lnTo>
                                      <a:pt x="f5" y="f12"/>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3" name="Freeform 12"/>
                            <wps:cNvSpPr/>
                            <wps:spPr>
                              <a:xfrm>
                                <a:off x="120079" y="1021605"/>
                                <a:ext cx="948616" cy="1887623"/>
                              </a:xfrm>
                              <a:custGeom>
                                <a:avLst/>
                                <a:gdLst>
                                  <a:gd name="f0" fmla="val 10800000"/>
                                  <a:gd name="f1" fmla="val 5400000"/>
                                  <a:gd name="f2" fmla="val 180"/>
                                  <a:gd name="f3" fmla="val w"/>
                                  <a:gd name="f4" fmla="val h"/>
                                  <a:gd name="f5" fmla="val 0"/>
                                  <a:gd name="f6" fmla="val 158"/>
                                  <a:gd name="f7" fmla="val 643"/>
                                  <a:gd name="f8" fmla="val 11"/>
                                  <a:gd name="f9" fmla="val 46"/>
                                  <a:gd name="f10" fmla="val 22"/>
                                  <a:gd name="f11" fmla="val 129"/>
                                  <a:gd name="f12" fmla="val 36"/>
                                  <a:gd name="f13" fmla="val 211"/>
                                  <a:gd name="f14" fmla="val 55"/>
                                  <a:gd name="f15" fmla="val 301"/>
                                  <a:gd name="f16" fmla="val 76"/>
                                  <a:gd name="f17" fmla="val 389"/>
                                  <a:gd name="f18" fmla="val 103"/>
                                  <a:gd name="f19" fmla="val 476"/>
                                  <a:gd name="f20" fmla="val 123"/>
                                  <a:gd name="f21" fmla="val 533"/>
                                  <a:gd name="f22" fmla="val 144"/>
                                  <a:gd name="f23" fmla="val 588"/>
                                  <a:gd name="f24" fmla="val 155"/>
                                  <a:gd name="f25" fmla="val 632"/>
                                  <a:gd name="f26" fmla="val 142"/>
                                  <a:gd name="f27" fmla="val 608"/>
                                  <a:gd name="f28" fmla="val 118"/>
                                  <a:gd name="f29" fmla="val 544"/>
                                  <a:gd name="f30" fmla="val 95"/>
                                  <a:gd name="f31" fmla="val 478"/>
                                  <a:gd name="f32" fmla="val 69"/>
                                  <a:gd name="f33" fmla="val 391"/>
                                  <a:gd name="f34" fmla="val 47"/>
                                  <a:gd name="f35" fmla="val 302"/>
                                  <a:gd name="f36" fmla="val 29"/>
                                  <a:gd name="f37" fmla="val 212"/>
                                  <a:gd name="f38" fmla="val 13"/>
                                  <a:gd name="f39" fmla="val 107"/>
                                  <a:gd name="f40" fmla="+- 0 0 -90"/>
                                  <a:gd name="f41" fmla="*/ f3 1 158"/>
                                  <a:gd name="f42" fmla="*/ f4 1 643"/>
                                  <a:gd name="f43" fmla="+- f7 0 f5"/>
                                  <a:gd name="f44" fmla="+- f6 0 f5"/>
                                  <a:gd name="f45" fmla="*/ f40 f0 1"/>
                                  <a:gd name="f46" fmla="*/ f44 1 158"/>
                                  <a:gd name="f47" fmla="*/ f43 1 643"/>
                                  <a:gd name="f48" fmla="*/ 0 f44 1"/>
                                  <a:gd name="f49" fmla="*/ 0 f43 1"/>
                                  <a:gd name="f50" fmla="*/ 17463 f44 1"/>
                                  <a:gd name="f51" fmla="*/ 73025 f43 1"/>
                                  <a:gd name="f52" fmla="*/ 34925 f44 1"/>
                                  <a:gd name="f53" fmla="*/ 204788 f43 1"/>
                                  <a:gd name="f54" fmla="*/ 57150 f44 1"/>
                                  <a:gd name="f55" fmla="*/ 334963 f43 1"/>
                                  <a:gd name="f56" fmla="*/ 87313 f44 1"/>
                                  <a:gd name="f57" fmla="*/ 477838 f43 1"/>
                                  <a:gd name="f58" fmla="*/ 120650 f44 1"/>
                                  <a:gd name="f59" fmla="*/ 617538 f43 1"/>
                                  <a:gd name="f60" fmla="*/ 163513 f44 1"/>
                                  <a:gd name="f61" fmla="*/ 755650 f43 1"/>
                                  <a:gd name="f62" fmla="*/ 195263 f44 1"/>
                                  <a:gd name="f63" fmla="*/ 846138 f43 1"/>
                                  <a:gd name="f64" fmla="*/ 228600 f44 1"/>
                                  <a:gd name="f65" fmla="*/ 933450 f43 1"/>
                                  <a:gd name="f66" fmla="*/ 246063 f44 1"/>
                                  <a:gd name="f67" fmla="*/ 1003300 f43 1"/>
                                  <a:gd name="f68" fmla="*/ 250825 f44 1"/>
                                  <a:gd name="f69" fmla="*/ 1020763 f43 1"/>
                                  <a:gd name="f70" fmla="*/ 225425 f44 1"/>
                                  <a:gd name="f71" fmla="*/ 965200 f43 1"/>
                                  <a:gd name="f72" fmla="*/ 187325 f44 1"/>
                                  <a:gd name="f73" fmla="*/ 863600 f43 1"/>
                                  <a:gd name="f74" fmla="*/ 150813 f44 1"/>
                                  <a:gd name="f75" fmla="*/ 758825 f43 1"/>
                                  <a:gd name="f76" fmla="*/ 109538 f44 1"/>
                                  <a:gd name="f77" fmla="*/ 620713 f43 1"/>
                                  <a:gd name="f78" fmla="*/ 74613 f44 1"/>
                                  <a:gd name="f79" fmla="*/ 479425 f43 1"/>
                                  <a:gd name="f80" fmla="*/ 46038 f44 1"/>
                                  <a:gd name="f81" fmla="*/ 336550 f43 1"/>
                                  <a:gd name="f82" fmla="*/ 20638 f44 1"/>
                                  <a:gd name="f83" fmla="*/ 169863 f43 1"/>
                                  <a:gd name="f84" fmla="*/ f45 1 f2"/>
                                  <a:gd name="f85" fmla="*/ f48 1 158"/>
                                  <a:gd name="f86" fmla="*/ f49 1 643"/>
                                  <a:gd name="f87" fmla="*/ f50 1 158"/>
                                  <a:gd name="f88" fmla="*/ f51 1 643"/>
                                  <a:gd name="f89" fmla="*/ f52 1 158"/>
                                  <a:gd name="f90" fmla="*/ f53 1 643"/>
                                  <a:gd name="f91" fmla="*/ f54 1 158"/>
                                  <a:gd name="f92" fmla="*/ f55 1 643"/>
                                  <a:gd name="f93" fmla="*/ f56 1 158"/>
                                  <a:gd name="f94" fmla="*/ f57 1 643"/>
                                  <a:gd name="f95" fmla="*/ f58 1 158"/>
                                  <a:gd name="f96" fmla="*/ f59 1 643"/>
                                  <a:gd name="f97" fmla="*/ f60 1 158"/>
                                  <a:gd name="f98" fmla="*/ f61 1 643"/>
                                  <a:gd name="f99" fmla="*/ f62 1 158"/>
                                  <a:gd name="f100" fmla="*/ f63 1 643"/>
                                  <a:gd name="f101" fmla="*/ f64 1 158"/>
                                  <a:gd name="f102" fmla="*/ f65 1 643"/>
                                  <a:gd name="f103" fmla="*/ f66 1 158"/>
                                  <a:gd name="f104" fmla="*/ f67 1 643"/>
                                  <a:gd name="f105" fmla="*/ f68 1 158"/>
                                  <a:gd name="f106" fmla="*/ f69 1 643"/>
                                  <a:gd name="f107" fmla="*/ f70 1 158"/>
                                  <a:gd name="f108" fmla="*/ f71 1 643"/>
                                  <a:gd name="f109" fmla="*/ f72 1 158"/>
                                  <a:gd name="f110" fmla="*/ f73 1 643"/>
                                  <a:gd name="f111" fmla="*/ f74 1 158"/>
                                  <a:gd name="f112" fmla="*/ f75 1 643"/>
                                  <a:gd name="f113" fmla="*/ f76 1 158"/>
                                  <a:gd name="f114" fmla="*/ f77 1 643"/>
                                  <a:gd name="f115" fmla="*/ f78 1 158"/>
                                  <a:gd name="f116" fmla="*/ f79 1 643"/>
                                  <a:gd name="f117" fmla="*/ f80 1 158"/>
                                  <a:gd name="f118" fmla="*/ f81 1 643"/>
                                  <a:gd name="f119" fmla="*/ f82 1 158"/>
                                  <a:gd name="f120" fmla="*/ f83 1 643"/>
                                  <a:gd name="f121" fmla="*/ 0 1 f46"/>
                                  <a:gd name="f122" fmla="*/ f6 1 f46"/>
                                  <a:gd name="f123" fmla="*/ 0 1 f47"/>
                                  <a:gd name="f124" fmla="*/ f7 1 f47"/>
                                  <a:gd name="f125" fmla="+- f84 0 f1"/>
                                  <a:gd name="f126" fmla="*/ f85 1 f46"/>
                                  <a:gd name="f127" fmla="*/ f86 1 f47"/>
                                  <a:gd name="f128" fmla="*/ f87 1 f46"/>
                                  <a:gd name="f129" fmla="*/ f88 1 f47"/>
                                  <a:gd name="f130" fmla="*/ f89 1 f46"/>
                                  <a:gd name="f131" fmla="*/ f90 1 f47"/>
                                  <a:gd name="f132" fmla="*/ f91 1 f46"/>
                                  <a:gd name="f133" fmla="*/ f92 1 f47"/>
                                  <a:gd name="f134" fmla="*/ f93 1 f46"/>
                                  <a:gd name="f135" fmla="*/ f94 1 f47"/>
                                  <a:gd name="f136" fmla="*/ f95 1 f46"/>
                                  <a:gd name="f137" fmla="*/ f96 1 f47"/>
                                  <a:gd name="f138" fmla="*/ f97 1 f46"/>
                                  <a:gd name="f139" fmla="*/ f98 1 f47"/>
                                  <a:gd name="f140" fmla="*/ f99 1 f46"/>
                                  <a:gd name="f141" fmla="*/ f100 1 f47"/>
                                  <a:gd name="f142" fmla="*/ f101 1 f46"/>
                                  <a:gd name="f143" fmla="*/ f102 1 f47"/>
                                  <a:gd name="f144" fmla="*/ f103 1 f46"/>
                                  <a:gd name="f145" fmla="*/ f104 1 f47"/>
                                  <a:gd name="f146" fmla="*/ f105 1 f46"/>
                                  <a:gd name="f147" fmla="*/ f106 1 f47"/>
                                  <a:gd name="f148" fmla="*/ f107 1 f46"/>
                                  <a:gd name="f149" fmla="*/ f108 1 f47"/>
                                  <a:gd name="f150" fmla="*/ f109 1 f46"/>
                                  <a:gd name="f151" fmla="*/ f110 1 f47"/>
                                  <a:gd name="f152" fmla="*/ f111 1 f46"/>
                                  <a:gd name="f153" fmla="*/ f112 1 f47"/>
                                  <a:gd name="f154" fmla="*/ f113 1 f46"/>
                                  <a:gd name="f155" fmla="*/ f114 1 f47"/>
                                  <a:gd name="f156" fmla="*/ f115 1 f46"/>
                                  <a:gd name="f157" fmla="*/ f116 1 f47"/>
                                  <a:gd name="f158" fmla="*/ f117 1 f46"/>
                                  <a:gd name="f159" fmla="*/ f118 1 f47"/>
                                  <a:gd name="f160" fmla="*/ f119 1 f46"/>
                                  <a:gd name="f161" fmla="*/ f120 1 f47"/>
                                  <a:gd name="f162" fmla="*/ f121 f41 1"/>
                                  <a:gd name="f163" fmla="*/ f122 f41 1"/>
                                  <a:gd name="f164" fmla="*/ f124 f42 1"/>
                                  <a:gd name="f165" fmla="*/ f123 f42 1"/>
                                  <a:gd name="f166" fmla="*/ f126 f41 1"/>
                                  <a:gd name="f167" fmla="*/ f127 f42 1"/>
                                  <a:gd name="f168" fmla="*/ f128 f41 1"/>
                                  <a:gd name="f169" fmla="*/ f129 f42 1"/>
                                  <a:gd name="f170" fmla="*/ f130 f41 1"/>
                                  <a:gd name="f171" fmla="*/ f131 f42 1"/>
                                  <a:gd name="f172" fmla="*/ f132 f41 1"/>
                                  <a:gd name="f173" fmla="*/ f133 f42 1"/>
                                  <a:gd name="f174" fmla="*/ f134 f41 1"/>
                                  <a:gd name="f175" fmla="*/ f135 f42 1"/>
                                  <a:gd name="f176" fmla="*/ f136 f41 1"/>
                                  <a:gd name="f177" fmla="*/ f137 f42 1"/>
                                  <a:gd name="f178" fmla="*/ f138 f41 1"/>
                                  <a:gd name="f179" fmla="*/ f139 f42 1"/>
                                  <a:gd name="f180" fmla="*/ f140 f41 1"/>
                                  <a:gd name="f181" fmla="*/ f141 f42 1"/>
                                  <a:gd name="f182" fmla="*/ f142 f41 1"/>
                                  <a:gd name="f183" fmla="*/ f143 f42 1"/>
                                  <a:gd name="f184" fmla="*/ f144 f41 1"/>
                                  <a:gd name="f185" fmla="*/ f145 f42 1"/>
                                  <a:gd name="f186" fmla="*/ f146 f41 1"/>
                                  <a:gd name="f187" fmla="*/ f147 f42 1"/>
                                  <a:gd name="f188" fmla="*/ f148 f41 1"/>
                                  <a:gd name="f189" fmla="*/ f149 f42 1"/>
                                  <a:gd name="f190" fmla="*/ f150 f41 1"/>
                                  <a:gd name="f191" fmla="*/ f151 f42 1"/>
                                  <a:gd name="f192" fmla="*/ f152 f41 1"/>
                                  <a:gd name="f193" fmla="*/ f153 f42 1"/>
                                  <a:gd name="f194" fmla="*/ f154 f41 1"/>
                                  <a:gd name="f195" fmla="*/ f155 f42 1"/>
                                  <a:gd name="f196" fmla="*/ f156 f41 1"/>
                                  <a:gd name="f197" fmla="*/ f157 f42 1"/>
                                  <a:gd name="f198" fmla="*/ f158 f41 1"/>
                                  <a:gd name="f199" fmla="*/ f159 f42 1"/>
                                  <a:gd name="f200" fmla="*/ f160 f41 1"/>
                                  <a:gd name="f201" fmla="*/ f161 f42 1"/>
                                </a:gdLst>
                                <a:ahLst/>
                                <a:cxnLst>
                                  <a:cxn ang="3cd4">
                                    <a:pos x="hc" y="t"/>
                                  </a:cxn>
                                  <a:cxn ang="0">
                                    <a:pos x="r" y="vc"/>
                                  </a:cxn>
                                  <a:cxn ang="cd4">
                                    <a:pos x="hc" y="b"/>
                                  </a:cxn>
                                  <a:cxn ang="cd2">
                                    <a:pos x="l" y="vc"/>
                                  </a:cxn>
                                  <a:cxn ang="f125">
                                    <a:pos x="f166" y="f167"/>
                                  </a:cxn>
                                  <a:cxn ang="f125">
                                    <a:pos x="f168" y="f169"/>
                                  </a:cxn>
                                  <a:cxn ang="f125">
                                    <a:pos x="f170" y="f171"/>
                                  </a:cxn>
                                  <a:cxn ang="f125">
                                    <a:pos x="f172" y="f173"/>
                                  </a:cxn>
                                  <a:cxn ang="f125">
                                    <a:pos x="f174" y="f175"/>
                                  </a:cxn>
                                  <a:cxn ang="f125">
                                    <a:pos x="f176" y="f177"/>
                                  </a:cxn>
                                  <a:cxn ang="f125">
                                    <a:pos x="f178" y="f179"/>
                                  </a:cxn>
                                  <a:cxn ang="f125">
                                    <a:pos x="f180" y="f181"/>
                                  </a:cxn>
                                  <a:cxn ang="f125">
                                    <a:pos x="f182" y="f183"/>
                                  </a:cxn>
                                  <a:cxn ang="f125">
                                    <a:pos x="f184" y="f185"/>
                                  </a:cxn>
                                  <a:cxn ang="f125">
                                    <a:pos x="f186" y="f187"/>
                                  </a:cxn>
                                  <a:cxn ang="f125">
                                    <a:pos x="f188" y="f189"/>
                                  </a:cxn>
                                  <a:cxn ang="f125">
                                    <a:pos x="f190" y="f191"/>
                                  </a:cxn>
                                  <a:cxn ang="f125">
                                    <a:pos x="f192" y="f193"/>
                                  </a:cxn>
                                  <a:cxn ang="f125">
                                    <a:pos x="f194" y="f195"/>
                                  </a:cxn>
                                  <a:cxn ang="f125">
                                    <a:pos x="f196" y="f197"/>
                                  </a:cxn>
                                  <a:cxn ang="f125">
                                    <a:pos x="f198" y="f199"/>
                                  </a:cxn>
                                  <a:cxn ang="f125">
                                    <a:pos x="f200" y="f201"/>
                                  </a:cxn>
                                  <a:cxn ang="f125">
                                    <a:pos x="f166" y="f167"/>
                                  </a:cxn>
                                </a:cxnLst>
                                <a:rect l="f162" t="f165" r="f163" b="f164"/>
                                <a:pathLst>
                                  <a:path w="158" h="643">
                                    <a:moveTo>
                                      <a:pt x="f5" y="f5"/>
                                    </a:moveTo>
                                    <a:lnTo>
                                      <a:pt x="f8" y="f9"/>
                                    </a:lnTo>
                                    <a:lnTo>
                                      <a:pt x="f10" y="f11"/>
                                    </a:lnTo>
                                    <a:lnTo>
                                      <a:pt x="f12" y="f13"/>
                                    </a:lnTo>
                                    <a:lnTo>
                                      <a:pt x="f14" y="f15"/>
                                    </a:lnTo>
                                    <a:lnTo>
                                      <a:pt x="f16" y="f17"/>
                                    </a:lnTo>
                                    <a:lnTo>
                                      <a:pt x="f18" y="f19"/>
                                    </a:lnTo>
                                    <a:lnTo>
                                      <a:pt x="f20" y="f21"/>
                                    </a:lnTo>
                                    <a:lnTo>
                                      <a:pt x="f22" y="f23"/>
                                    </a:lnTo>
                                    <a:lnTo>
                                      <a:pt x="f24" y="f25"/>
                                    </a:lnTo>
                                    <a:lnTo>
                                      <a:pt x="f6" y="f7"/>
                                    </a:lnTo>
                                    <a:lnTo>
                                      <a:pt x="f26" y="f27"/>
                                    </a:lnTo>
                                    <a:lnTo>
                                      <a:pt x="f28" y="f29"/>
                                    </a:lnTo>
                                    <a:lnTo>
                                      <a:pt x="f30" y="f31"/>
                                    </a:lnTo>
                                    <a:lnTo>
                                      <a:pt x="f32" y="f33"/>
                                    </a:lnTo>
                                    <a:lnTo>
                                      <a:pt x="f34" y="f35"/>
                                    </a:lnTo>
                                    <a:lnTo>
                                      <a:pt x="f36" y="f37"/>
                                    </a:lnTo>
                                    <a:lnTo>
                                      <a:pt x="f38" y="f39"/>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4" name="Freeform 13"/>
                            <wps:cNvSpPr/>
                            <wps:spPr>
                              <a:xfrm>
                                <a:off x="1116729" y="2894552"/>
                                <a:ext cx="198132" cy="208428"/>
                              </a:xfrm>
                              <a:custGeom>
                                <a:avLst/>
                                <a:gdLst>
                                  <a:gd name="f0" fmla="val 10800000"/>
                                  <a:gd name="f1" fmla="val 5400000"/>
                                  <a:gd name="f2" fmla="val 180"/>
                                  <a:gd name="f3" fmla="val w"/>
                                  <a:gd name="f4" fmla="val h"/>
                                  <a:gd name="f5" fmla="val 0"/>
                                  <a:gd name="f6" fmla="val 33"/>
                                  <a:gd name="f7" fmla="val 71"/>
                                  <a:gd name="f8" fmla="val 24"/>
                                  <a:gd name="f9" fmla="val 11"/>
                                  <a:gd name="f10" fmla="val 36"/>
                                  <a:gd name="f11" fmla="+- 0 0 -90"/>
                                  <a:gd name="f12" fmla="*/ f3 1 33"/>
                                  <a:gd name="f13" fmla="*/ f4 1 71"/>
                                  <a:gd name="f14" fmla="+- f7 0 f5"/>
                                  <a:gd name="f15" fmla="+- f6 0 f5"/>
                                  <a:gd name="f16" fmla="*/ f11 f0 1"/>
                                  <a:gd name="f17" fmla="*/ f15 1 33"/>
                                  <a:gd name="f18" fmla="*/ f14 1 71"/>
                                  <a:gd name="f19" fmla="*/ 0 f15 1"/>
                                  <a:gd name="f20" fmla="*/ 0 f14 1"/>
                                  <a:gd name="f21" fmla="*/ 52388 f15 1"/>
                                  <a:gd name="f22" fmla="*/ 112713 f14 1"/>
                                  <a:gd name="f23" fmla="*/ 38100 f15 1"/>
                                  <a:gd name="f24" fmla="*/ 17463 f15 1"/>
                                  <a:gd name="f25" fmla="*/ 57150 f14 1"/>
                                  <a:gd name="f26" fmla="*/ f16 1 f2"/>
                                  <a:gd name="f27" fmla="*/ f19 1 33"/>
                                  <a:gd name="f28" fmla="*/ f20 1 71"/>
                                  <a:gd name="f29" fmla="*/ f21 1 33"/>
                                  <a:gd name="f30" fmla="*/ f22 1 71"/>
                                  <a:gd name="f31" fmla="*/ f23 1 33"/>
                                  <a:gd name="f32" fmla="*/ f24 1 33"/>
                                  <a:gd name="f33" fmla="*/ f25 1 71"/>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7"/>
                                  <a:gd name="f45" fmla="*/ f33 1 f18"/>
                                  <a:gd name="f46" fmla="*/ f34 f12 1"/>
                                  <a:gd name="f47" fmla="*/ f35 f12 1"/>
                                  <a:gd name="f48" fmla="*/ f37 f13 1"/>
                                  <a:gd name="f49" fmla="*/ f36 f13 1"/>
                                  <a:gd name="f50" fmla="*/ f39 f12 1"/>
                                  <a:gd name="f51" fmla="*/ f40 f13 1"/>
                                  <a:gd name="f52" fmla="*/ f41 f12 1"/>
                                  <a:gd name="f53" fmla="*/ f42 f13 1"/>
                                  <a:gd name="f54" fmla="*/ f43 f12 1"/>
                                  <a:gd name="f55" fmla="*/ f44 f12 1"/>
                                  <a:gd name="f56" fmla="*/ f45 f13 1"/>
                                </a:gdLst>
                                <a:ahLst/>
                                <a:cxnLst>
                                  <a:cxn ang="3cd4">
                                    <a:pos x="hc" y="t"/>
                                  </a:cxn>
                                  <a:cxn ang="0">
                                    <a:pos x="r" y="vc"/>
                                  </a:cxn>
                                  <a:cxn ang="cd4">
                                    <a:pos x="hc" y="b"/>
                                  </a:cxn>
                                  <a:cxn ang="cd2">
                                    <a:pos x="l" y="vc"/>
                                  </a:cxn>
                                  <a:cxn ang="f38">
                                    <a:pos x="f50" y="f51"/>
                                  </a:cxn>
                                  <a:cxn ang="f38">
                                    <a:pos x="f52" y="f53"/>
                                  </a:cxn>
                                  <a:cxn ang="f38">
                                    <a:pos x="f54" y="f53"/>
                                  </a:cxn>
                                  <a:cxn ang="f38">
                                    <a:pos x="f55" y="f56"/>
                                  </a:cxn>
                                  <a:cxn ang="f38">
                                    <a:pos x="f50" y="f51"/>
                                  </a:cxn>
                                </a:cxnLst>
                                <a:rect l="f46" t="f49" r="f47" b="f48"/>
                                <a:pathLst>
                                  <a:path w="33" h="71">
                                    <a:moveTo>
                                      <a:pt x="f5" y="f5"/>
                                    </a:moveTo>
                                    <a:lnTo>
                                      <a:pt x="f6" y="f7"/>
                                    </a:lnTo>
                                    <a:lnTo>
                                      <a:pt x="f8" y="f7"/>
                                    </a:lnTo>
                                    <a:lnTo>
                                      <a:pt x="f9" y="f10"/>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5" name="Freeform 14"/>
                            <wps:cNvSpPr/>
                            <wps:spPr>
                              <a:xfrm>
                                <a:off x="96067" y="877760"/>
                                <a:ext cx="90059" cy="278882"/>
                              </a:xfrm>
                              <a:custGeom>
                                <a:avLst/>
                                <a:gdLst>
                                  <a:gd name="f0" fmla="val 10800000"/>
                                  <a:gd name="f1" fmla="val 5400000"/>
                                  <a:gd name="f2" fmla="val 180"/>
                                  <a:gd name="f3" fmla="val w"/>
                                  <a:gd name="f4" fmla="val h"/>
                                  <a:gd name="f5" fmla="val 0"/>
                                  <a:gd name="f6" fmla="val 15"/>
                                  <a:gd name="f7" fmla="val 95"/>
                                  <a:gd name="f8" fmla="val 8"/>
                                  <a:gd name="f9" fmla="val 37"/>
                                  <a:gd name="f10" fmla="val 41"/>
                                  <a:gd name="f11" fmla="val 4"/>
                                  <a:gd name="f12" fmla="val 49"/>
                                  <a:gd name="f13" fmla="+- 0 0 -90"/>
                                  <a:gd name="f14" fmla="*/ f3 1 15"/>
                                  <a:gd name="f15" fmla="*/ f4 1 95"/>
                                  <a:gd name="f16" fmla="+- f7 0 f5"/>
                                  <a:gd name="f17" fmla="+- f6 0 f5"/>
                                  <a:gd name="f18" fmla="*/ f13 f0 1"/>
                                  <a:gd name="f19" fmla="*/ f17 1 15"/>
                                  <a:gd name="f20" fmla="*/ f16 1 95"/>
                                  <a:gd name="f21" fmla="*/ 0 f17 1"/>
                                  <a:gd name="f22" fmla="*/ 0 f16 1"/>
                                  <a:gd name="f23" fmla="*/ 12700 f17 1"/>
                                  <a:gd name="f24" fmla="*/ 58738 f16 1"/>
                                  <a:gd name="f25" fmla="*/ 65088 f16 1"/>
                                  <a:gd name="f26" fmla="*/ 23813 f17 1"/>
                                  <a:gd name="f27" fmla="*/ 150813 f16 1"/>
                                  <a:gd name="f28" fmla="*/ 6350 f17 1"/>
                                  <a:gd name="f29" fmla="*/ 77788 f16 1"/>
                                  <a:gd name="f30" fmla="*/ f18 1 f2"/>
                                  <a:gd name="f31" fmla="*/ f21 1 15"/>
                                  <a:gd name="f32" fmla="*/ f22 1 95"/>
                                  <a:gd name="f33" fmla="*/ f23 1 15"/>
                                  <a:gd name="f34" fmla="*/ f24 1 95"/>
                                  <a:gd name="f35" fmla="*/ f25 1 95"/>
                                  <a:gd name="f36" fmla="*/ f26 1 15"/>
                                  <a:gd name="f37" fmla="*/ f27 1 95"/>
                                  <a:gd name="f38" fmla="*/ f28 1 15"/>
                                  <a:gd name="f39" fmla="*/ f29 1 95"/>
                                  <a:gd name="f40" fmla="*/ 0 1 f19"/>
                                  <a:gd name="f41" fmla="*/ f6 1 f19"/>
                                  <a:gd name="f42" fmla="*/ 0 1 f20"/>
                                  <a:gd name="f43" fmla="*/ f7 1 f20"/>
                                  <a:gd name="f44" fmla="+- f30 0 f1"/>
                                  <a:gd name="f45" fmla="*/ f31 1 f19"/>
                                  <a:gd name="f46" fmla="*/ f32 1 f20"/>
                                  <a:gd name="f47" fmla="*/ f33 1 f19"/>
                                  <a:gd name="f48" fmla="*/ f34 1 f20"/>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5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61"/>
                                  </a:cxn>
                                  <a:cxn ang="f44">
                                    <a:pos x="f60" y="f62"/>
                                  </a:cxn>
                                  <a:cxn ang="f44">
                                    <a:pos x="f63" y="f64"/>
                                  </a:cxn>
                                  <a:cxn ang="f44">
                                    <a:pos x="f65" y="f66"/>
                                  </a:cxn>
                                  <a:cxn ang="f44">
                                    <a:pos x="f58" y="f59"/>
                                  </a:cxn>
                                </a:cxnLst>
                                <a:rect l="f54" t="f57" r="f55" b="f56"/>
                                <a:pathLst>
                                  <a:path w="15" h="95">
                                    <a:moveTo>
                                      <a:pt x="f5" y="f5"/>
                                    </a:moveTo>
                                    <a:lnTo>
                                      <a:pt x="f8" y="f9"/>
                                    </a:lnTo>
                                    <a:lnTo>
                                      <a:pt x="f8" y="f10"/>
                                    </a:lnTo>
                                    <a:lnTo>
                                      <a:pt x="f6" y="f7"/>
                                    </a:lnTo>
                                    <a:lnTo>
                                      <a:pt x="f11" y="f12"/>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6" name="Freeform 15"/>
                            <wps:cNvSpPr/>
                            <wps:spPr>
                              <a:xfrm>
                                <a:off x="894585" y="0"/>
                                <a:ext cx="2413567" cy="2295674"/>
                              </a:xfrm>
                              <a:custGeom>
                                <a:avLst/>
                                <a:gdLst>
                                  <a:gd name="f0" fmla="val 10800000"/>
                                  <a:gd name="f1" fmla="val 5400000"/>
                                  <a:gd name="f2" fmla="val 180"/>
                                  <a:gd name="f3" fmla="val w"/>
                                  <a:gd name="f4" fmla="val h"/>
                                  <a:gd name="f5" fmla="val 0"/>
                                  <a:gd name="f6" fmla="val 402"/>
                                  <a:gd name="f7" fmla="val 782"/>
                                  <a:gd name="f8" fmla="val 1"/>
                                  <a:gd name="f9" fmla="val 363"/>
                                  <a:gd name="f10" fmla="val 39"/>
                                  <a:gd name="f11" fmla="val 325"/>
                                  <a:gd name="f12" fmla="val 79"/>
                                  <a:gd name="f13" fmla="val 290"/>
                                  <a:gd name="f14" fmla="val 121"/>
                                  <a:gd name="f15" fmla="val 255"/>
                                  <a:gd name="f16" fmla="val 164"/>
                                  <a:gd name="f17" fmla="val 211"/>
                                  <a:gd name="f18" fmla="val 222"/>
                                  <a:gd name="f19" fmla="val 171"/>
                                  <a:gd name="f20" fmla="val 284"/>
                                  <a:gd name="f21" fmla="val 133"/>
                                  <a:gd name="f22" fmla="val 346"/>
                                  <a:gd name="f23" fmla="val 100"/>
                                  <a:gd name="f24" fmla="val 411"/>
                                  <a:gd name="f25" fmla="val 71"/>
                                  <a:gd name="f26" fmla="val 478"/>
                                  <a:gd name="f27" fmla="val 45"/>
                                  <a:gd name="f28" fmla="val 546"/>
                                  <a:gd name="f29" fmla="val 27"/>
                                  <a:gd name="f30" fmla="val 617"/>
                                  <a:gd name="f31" fmla="val 13"/>
                                  <a:gd name="f32" fmla="val 689"/>
                                  <a:gd name="f33" fmla="val 7"/>
                                  <a:gd name="f34" fmla="val 761"/>
                                  <a:gd name="f35" fmla="val 765"/>
                                  <a:gd name="f36" fmla="val 688"/>
                                  <a:gd name="f37" fmla="val 21"/>
                                  <a:gd name="f38" fmla="val 616"/>
                                  <a:gd name="f39" fmla="val 40"/>
                                  <a:gd name="f40" fmla="val 545"/>
                                  <a:gd name="f41" fmla="val 66"/>
                                  <a:gd name="f42" fmla="val 475"/>
                                  <a:gd name="f43" fmla="val 95"/>
                                  <a:gd name="f44" fmla="val 409"/>
                                  <a:gd name="f45" fmla="val 130"/>
                                  <a:gd name="f46" fmla="val 343"/>
                                  <a:gd name="f47" fmla="val 167"/>
                                  <a:gd name="f48" fmla="val 281"/>
                                  <a:gd name="f49" fmla="val 209"/>
                                  <a:gd name="f50" fmla="val 220"/>
                                  <a:gd name="f51" fmla="val 253"/>
                                  <a:gd name="f52" fmla="val 163"/>
                                  <a:gd name="f53" fmla="val 287"/>
                                  <a:gd name="f54" fmla="val 120"/>
                                  <a:gd name="f55" fmla="val 324"/>
                                  <a:gd name="f56" fmla="val 78"/>
                                  <a:gd name="f57" fmla="val 362"/>
                                  <a:gd name="f58" fmla="val 38"/>
                                  <a:gd name="f59" fmla="+- 0 0 -90"/>
                                  <a:gd name="f60" fmla="*/ f3 1 402"/>
                                  <a:gd name="f61" fmla="*/ f4 1 782"/>
                                  <a:gd name="f62" fmla="+- f7 0 f5"/>
                                  <a:gd name="f63" fmla="+- f6 0 f5"/>
                                  <a:gd name="f64" fmla="*/ f59 f0 1"/>
                                  <a:gd name="f65" fmla="*/ f63 1 402"/>
                                  <a:gd name="f66" fmla="*/ f62 1 782"/>
                                  <a:gd name="f67" fmla="*/ 638175 f63 1"/>
                                  <a:gd name="f68" fmla="*/ 0 f62 1"/>
                                  <a:gd name="f69" fmla="*/ 1588 f62 1"/>
                                  <a:gd name="f70" fmla="*/ 576263 f63 1"/>
                                  <a:gd name="f71" fmla="*/ 61913 f62 1"/>
                                  <a:gd name="f72" fmla="*/ 515938 f63 1"/>
                                  <a:gd name="f73" fmla="*/ 125413 f62 1"/>
                                  <a:gd name="f74" fmla="*/ 460375 f63 1"/>
                                  <a:gd name="f75" fmla="*/ 192088 f62 1"/>
                                  <a:gd name="f76" fmla="*/ 404813 f63 1"/>
                                  <a:gd name="f77" fmla="*/ 260350 f62 1"/>
                                  <a:gd name="f78" fmla="*/ 334963 f63 1"/>
                                  <a:gd name="f79" fmla="*/ 352425 f62 1"/>
                                  <a:gd name="f80" fmla="*/ 271463 f63 1"/>
                                  <a:gd name="f81" fmla="*/ 450850 f62 1"/>
                                  <a:gd name="f82" fmla="*/ 211138 f63 1"/>
                                  <a:gd name="f83" fmla="*/ 549275 f62 1"/>
                                  <a:gd name="f84" fmla="*/ 158750 f63 1"/>
                                  <a:gd name="f85" fmla="*/ 652463 f62 1"/>
                                  <a:gd name="f86" fmla="*/ 112713 f63 1"/>
                                  <a:gd name="f87" fmla="*/ 758825 f62 1"/>
                                  <a:gd name="f88" fmla="*/ 71438 f63 1"/>
                                  <a:gd name="f89" fmla="*/ 866775 f62 1"/>
                                  <a:gd name="f90" fmla="*/ 42863 f63 1"/>
                                  <a:gd name="f91" fmla="*/ 979488 f62 1"/>
                                  <a:gd name="f92" fmla="*/ 20638 f63 1"/>
                                  <a:gd name="f93" fmla="*/ 1093788 f62 1"/>
                                  <a:gd name="f94" fmla="*/ 11113 f63 1"/>
                                  <a:gd name="f95" fmla="*/ 1208088 f62 1"/>
                                  <a:gd name="f96" fmla="*/ 1241425 f62 1"/>
                                  <a:gd name="f97" fmla="*/ 0 f63 1"/>
                                  <a:gd name="f98" fmla="*/ 1214438 f62 1"/>
                                  <a:gd name="f99" fmla="*/ 1588 f63 1"/>
                                  <a:gd name="f100" fmla="*/ 1092200 f62 1"/>
                                  <a:gd name="f101" fmla="*/ 33338 f63 1"/>
                                  <a:gd name="f102" fmla="*/ 977900 f62 1"/>
                                  <a:gd name="f103" fmla="*/ 63500 f63 1"/>
                                  <a:gd name="f104" fmla="*/ 865188 f62 1"/>
                                  <a:gd name="f105" fmla="*/ 104775 f63 1"/>
                                  <a:gd name="f106" fmla="*/ 754063 f62 1"/>
                                  <a:gd name="f107" fmla="*/ 150813 f63 1"/>
                                  <a:gd name="f108" fmla="*/ 649288 f62 1"/>
                                  <a:gd name="f109" fmla="*/ 206375 f63 1"/>
                                  <a:gd name="f110" fmla="*/ 544513 f62 1"/>
                                  <a:gd name="f111" fmla="*/ 265113 f63 1"/>
                                  <a:gd name="f112" fmla="*/ 446088 f62 1"/>
                                  <a:gd name="f113" fmla="*/ 331788 f63 1"/>
                                  <a:gd name="f114" fmla="*/ 349250 f62 1"/>
                                  <a:gd name="f115" fmla="*/ 401638 f63 1"/>
                                  <a:gd name="f116" fmla="*/ 258763 f62 1"/>
                                  <a:gd name="f117" fmla="*/ 455613 f63 1"/>
                                  <a:gd name="f118" fmla="*/ 190500 f62 1"/>
                                  <a:gd name="f119" fmla="*/ 514350 f63 1"/>
                                  <a:gd name="f120" fmla="*/ 123825 f62 1"/>
                                  <a:gd name="f121" fmla="*/ 574675 f63 1"/>
                                  <a:gd name="f122" fmla="*/ 60325 f62 1"/>
                                  <a:gd name="f123" fmla="*/ f64 1 f2"/>
                                  <a:gd name="f124" fmla="*/ f67 1 402"/>
                                  <a:gd name="f125" fmla="*/ f68 1 782"/>
                                  <a:gd name="f126" fmla="*/ f69 1 782"/>
                                  <a:gd name="f127" fmla="*/ f70 1 402"/>
                                  <a:gd name="f128" fmla="*/ f71 1 782"/>
                                  <a:gd name="f129" fmla="*/ f72 1 402"/>
                                  <a:gd name="f130" fmla="*/ f73 1 782"/>
                                  <a:gd name="f131" fmla="*/ f74 1 402"/>
                                  <a:gd name="f132" fmla="*/ f75 1 782"/>
                                  <a:gd name="f133" fmla="*/ f76 1 402"/>
                                  <a:gd name="f134" fmla="*/ f77 1 782"/>
                                  <a:gd name="f135" fmla="*/ f78 1 402"/>
                                  <a:gd name="f136" fmla="*/ f79 1 782"/>
                                  <a:gd name="f137" fmla="*/ f80 1 402"/>
                                  <a:gd name="f138" fmla="*/ f81 1 782"/>
                                  <a:gd name="f139" fmla="*/ f82 1 402"/>
                                  <a:gd name="f140" fmla="*/ f83 1 782"/>
                                  <a:gd name="f141" fmla="*/ f84 1 402"/>
                                  <a:gd name="f142" fmla="*/ f85 1 782"/>
                                  <a:gd name="f143" fmla="*/ f86 1 402"/>
                                  <a:gd name="f144" fmla="*/ f87 1 782"/>
                                  <a:gd name="f145" fmla="*/ f88 1 402"/>
                                  <a:gd name="f146" fmla="*/ f89 1 782"/>
                                  <a:gd name="f147" fmla="*/ f90 1 402"/>
                                  <a:gd name="f148" fmla="*/ f91 1 782"/>
                                  <a:gd name="f149" fmla="*/ f92 1 402"/>
                                  <a:gd name="f150" fmla="*/ f93 1 782"/>
                                  <a:gd name="f151" fmla="*/ f94 1 402"/>
                                  <a:gd name="f152" fmla="*/ f95 1 782"/>
                                  <a:gd name="f153" fmla="*/ f96 1 782"/>
                                  <a:gd name="f154" fmla="*/ f97 1 402"/>
                                  <a:gd name="f155" fmla="*/ f98 1 782"/>
                                  <a:gd name="f156" fmla="*/ f99 1 402"/>
                                  <a:gd name="f157" fmla="*/ f100 1 782"/>
                                  <a:gd name="f158" fmla="*/ f101 1 402"/>
                                  <a:gd name="f159" fmla="*/ f102 1 782"/>
                                  <a:gd name="f160" fmla="*/ f103 1 402"/>
                                  <a:gd name="f161" fmla="*/ f104 1 782"/>
                                  <a:gd name="f162" fmla="*/ f105 1 402"/>
                                  <a:gd name="f163" fmla="*/ f106 1 782"/>
                                  <a:gd name="f164" fmla="*/ f107 1 402"/>
                                  <a:gd name="f165" fmla="*/ f108 1 782"/>
                                  <a:gd name="f166" fmla="*/ f109 1 402"/>
                                  <a:gd name="f167" fmla="*/ f110 1 782"/>
                                  <a:gd name="f168" fmla="*/ f111 1 402"/>
                                  <a:gd name="f169" fmla="*/ f112 1 782"/>
                                  <a:gd name="f170" fmla="*/ f113 1 402"/>
                                  <a:gd name="f171" fmla="*/ f114 1 782"/>
                                  <a:gd name="f172" fmla="*/ f115 1 402"/>
                                  <a:gd name="f173" fmla="*/ f116 1 782"/>
                                  <a:gd name="f174" fmla="*/ f117 1 402"/>
                                  <a:gd name="f175" fmla="*/ f118 1 782"/>
                                  <a:gd name="f176" fmla="*/ f119 1 402"/>
                                  <a:gd name="f177" fmla="*/ f120 1 782"/>
                                  <a:gd name="f178" fmla="*/ f121 1 402"/>
                                  <a:gd name="f179" fmla="*/ f122 1 782"/>
                                  <a:gd name="f180" fmla="*/ 0 1 f65"/>
                                  <a:gd name="f181" fmla="*/ f6 1 f65"/>
                                  <a:gd name="f182" fmla="*/ 0 1 f66"/>
                                  <a:gd name="f183" fmla="*/ f7 1 f66"/>
                                  <a:gd name="f184" fmla="+- f123 0 f1"/>
                                  <a:gd name="f185" fmla="*/ f124 1 f65"/>
                                  <a:gd name="f186" fmla="*/ f125 1 f66"/>
                                  <a:gd name="f187" fmla="*/ f126 1 f66"/>
                                  <a:gd name="f188" fmla="*/ f127 1 f65"/>
                                  <a:gd name="f189" fmla="*/ f128 1 f66"/>
                                  <a:gd name="f190" fmla="*/ f129 1 f65"/>
                                  <a:gd name="f191" fmla="*/ f130 1 f66"/>
                                  <a:gd name="f192" fmla="*/ f131 1 f65"/>
                                  <a:gd name="f193" fmla="*/ f132 1 f66"/>
                                  <a:gd name="f194" fmla="*/ f133 1 f65"/>
                                  <a:gd name="f195" fmla="*/ f134 1 f66"/>
                                  <a:gd name="f196" fmla="*/ f135 1 f65"/>
                                  <a:gd name="f197" fmla="*/ f136 1 f66"/>
                                  <a:gd name="f198" fmla="*/ f137 1 f65"/>
                                  <a:gd name="f199" fmla="*/ f138 1 f66"/>
                                  <a:gd name="f200" fmla="*/ f139 1 f65"/>
                                  <a:gd name="f201" fmla="*/ f140 1 f66"/>
                                  <a:gd name="f202" fmla="*/ f141 1 f65"/>
                                  <a:gd name="f203" fmla="*/ f142 1 f66"/>
                                  <a:gd name="f204" fmla="*/ f143 1 f65"/>
                                  <a:gd name="f205" fmla="*/ f144 1 f66"/>
                                  <a:gd name="f206" fmla="*/ f145 1 f65"/>
                                  <a:gd name="f207" fmla="*/ f146 1 f66"/>
                                  <a:gd name="f208" fmla="*/ f147 1 f65"/>
                                  <a:gd name="f209" fmla="*/ f148 1 f66"/>
                                  <a:gd name="f210" fmla="*/ f149 1 f65"/>
                                  <a:gd name="f211" fmla="*/ f150 1 f66"/>
                                  <a:gd name="f212" fmla="*/ f151 1 f65"/>
                                  <a:gd name="f213" fmla="*/ f152 1 f66"/>
                                  <a:gd name="f214" fmla="*/ f153 1 f66"/>
                                  <a:gd name="f215" fmla="*/ f154 1 f65"/>
                                  <a:gd name="f216" fmla="*/ f155 1 f66"/>
                                  <a:gd name="f217" fmla="*/ f156 1 f65"/>
                                  <a:gd name="f218" fmla="*/ f157 1 f66"/>
                                  <a:gd name="f219" fmla="*/ f158 1 f65"/>
                                  <a:gd name="f220" fmla="*/ f159 1 f66"/>
                                  <a:gd name="f221" fmla="*/ f160 1 f65"/>
                                  <a:gd name="f222" fmla="*/ f161 1 f66"/>
                                  <a:gd name="f223" fmla="*/ f162 1 f65"/>
                                  <a:gd name="f224" fmla="*/ f163 1 f66"/>
                                  <a:gd name="f225" fmla="*/ f164 1 f65"/>
                                  <a:gd name="f226" fmla="*/ f165 1 f66"/>
                                  <a:gd name="f227" fmla="*/ f166 1 f65"/>
                                  <a:gd name="f228" fmla="*/ f167 1 f66"/>
                                  <a:gd name="f229" fmla="*/ f168 1 f65"/>
                                  <a:gd name="f230" fmla="*/ f169 1 f66"/>
                                  <a:gd name="f231" fmla="*/ f170 1 f65"/>
                                  <a:gd name="f232" fmla="*/ f171 1 f66"/>
                                  <a:gd name="f233" fmla="*/ f172 1 f65"/>
                                  <a:gd name="f234" fmla="*/ f173 1 f66"/>
                                  <a:gd name="f235" fmla="*/ f174 1 f65"/>
                                  <a:gd name="f236" fmla="*/ f175 1 f66"/>
                                  <a:gd name="f237" fmla="*/ f176 1 f65"/>
                                  <a:gd name="f238" fmla="*/ f177 1 f66"/>
                                  <a:gd name="f239" fmla="*/ f178 1 f65"/>
                                  <a:gd name="f240" fmla="*/ f179 1 f66"/>
                                  <a:gd name="f241" fmla="*/ f180 f60 1"/>
                                  <a:gd name="f242" fmla="*/ f181 f60 1"/>
                                  <a:gd name="f243" fmla="*/ f183 f61 1"/>
                                  <a:gd name="f244" fmla="*/ f182 f61 1"/>
                                  <a:gd name="f245" fmla="*/ f185 f60 1"/>
                                  <a:gd name="f246" fmla="*/ f186 f61 1"/>
                                  <a:gd name="f247" fmla="*/ f187 f61 1"/>
                                  <a:gd name="f248" fmla="*/ f188 f60 1"/>
                                  <a:gd name="f249" fmla="*/ f189 f61 1"/>
                                  <a:gd name="f250" fmla="*/ f190 f60 1"/>
                                  <a:gd name="f251" fmla="*/ f191 f61 1"/>
                                  <a:gd name="f252" fmla="*/ f192 f60 1"/>
                                  <a:gd name="f253" fmla="*/ f193 f61 1"/>
                                  <a:gd name="f254" fmla="*/ f194 f60 1"/>
                                  <a:gd name="f255" fmla="*/ f195 f61 1"/>
                                  <a:gd name="f256" fmla="*/ f196 f60 1"/>
                                  <a:gd name="f257" fmla="*/ f197 f61 1"/>
                                  <a:gd name="f258" fmla="*/ f198 f60 1"/>
                                  <a:gd name="f259" fmla="*/ f199 f61 1"/>
                                  <a:gd name="f260" fmla="*/ f200 f60 1"/>
                                  <a:gd name="f261" fmla="*/ f201 f61 1"/>
                                  <a:gd name="f262" fmla="*/ f202 f60 1"/>
                                  <a:gd name="f263" fmla="*/ f203 f61 1"/>
                                  <a:gd name="f264" fmla="*/ f204 f60 1"/>
                                  <a:gd name="f265" fmla="*/ f205 f61 1"/>
                                  <a:gd name="f266" fmla="*/ f206 f60 1"/>
                                  <a:gd name="f267" fmla="*/ f207 f61 1"/>
                                  <a:gd name="f268" fmla="*/ f208 f60 1"/>
                                  <a:gd name="f269" fmla="*/ f209 f61 1"/>
                                  <a:gd name="f270" fmla="*/ f210 f60 1"/>
                                  <a:gd name="f271" fmla="*/ f211 f61 1"/>
                                  <a:gd name="f272" fmla="*/ f212 f60 1"/>
                                  <a:gd name="f273" fmla="*/ f213 f61 1"/>
                                  <a:gd name="f274" fmla="*/ f214 f61 1"/>
                                  <a:gd name="f275" fmla="*/ f215 f60 1"/>
                                  <a:gd name="f276" fmla="*/ f216 f61 1"/>
                                  <a:gd name="f277" fmla="*/ f217 f60 1"/>
                                  <a:gd name="f278" fmla="*/ f218 f61 1"/>
                                  <a:gd name="f279" fmla="*/ f219 f60 1"/>
                                  <a:gd name="f280" fmla="*/ f220 f61 1"/>
                                  <a:gd name="f281" fmla="*/ f221 f60 1"/>
                                  <a:gd name="f282" fmla="*/ f222 f61 1"/>
                                  <a:gd name="f283" fmla="*/ f223 f60 1"/>
                                  <a:gd name="f284" fmla="*/ f224 f61 1"/>
                                  <a:gd name="f285" fmla="*/ f225 f60 1"/>
                                  <a:gd name="f286" fmla="*/ f226 f61 1"/>
                                  <a:gd name="f287" fmla="*/ f227 f60 1"/>
                                  <a:gd name="f288" fmla="*/ f228 f61 1"/>
                                  <a:gd name="f289" fmla="*/ f229 f60 1"/>
                                  <a:gd name="f290" fmla="*/ f230 f61 1"/>
                                  <a:gd name="f291" fmla="*/ f231 f60 1"/>
                                  <a:gd name="f292" fmla="*/ f232 f61 1"/>
                                  <a:gd name="f293" fmla="*/ f233 f60 1"/>
                                  <a:gd name="f294" fmla="*/ f234 f61 1"/>
                                  <a:gd name="f295" fmla="*/ f235 f60 1"/>
                                  <a:gd name="f296" fmla="*/ f236 f61 1"/>
                                  <a:gd name="f297" fmla="*/ f237 f60 1"/>
                                  <a:gd name="f298" fmla="*/ f238 f61 1"/>
                                  <a:gd name="f299" fmla="*/ f239 f60 1"/>
                                  <a:gd name="f300" fmla="*/ f240 f61 1"/>
                                </a:gdLst>
                                <a:ahLst/>
                                <a:cxnLst>
                                  <a:cxn ang="3cd4">
                                    <a:pos x="hc" y="t"/>
                                  </a:cxn>
                                  <a:cxn ang="0">
                                    <a:pos x="r" y="vc"/>
                                  </a:cxn>
                                  <a:cxn ang="cd4">
                                    <a:pos x="hc" y="b"/>
                                  </a:cxn>
                                  <a:cxn ang="cd2">
                                    <a:pos x="l" y="vc"/>
                                  </a:cxn>
                                  <a:cxn ang="f184">
                                    <a:pos x="f245" y="f246"/>
                                  </a:cxn>
                                  <a:cxn ang="f184">
                                    <a:pos x="f245" y="f247"/>
                                  </a:cxn>
                                  <a:cxn ang="f184">
                                    <a:pos x="f248" y="f249"/>
                                  </a:cxn>
                                  <a:cxn ang="f184">
                                    <a:pos x="f250" y="f251"/>
                                  </a:cxn>
                                  <a:cxn ang="f184">
                                    <a:pos x="f252" y="f253"/>
                                  </a:cxn>
                                  <a:cxn ang="f184">
                                    <a:pos x="f254" y="f255"/>
                                  </a:cxn>
                                  <a:cxn ang="f184">
                                    <a:pos x="f256" y="f257"/>
                                  </a:cxn>
                                  <a:cxn ang="f184">
                                    <a:pos x="f258" y="f259"/>
                                  </a:cxn>
                                  <a:cxn ang="f184">
                                    <a:pos x="f260" y="f261"/>
                                  </a:cxn>
                                  <a:cxn ang="f184">
                                    <a:pos x="f262" y="f263"/>
                                  </a:cxn>
                                  <a:cxn ang="f184">
                                    <a:pos x="f264" y="f265"/>
                                  </a:cxn>
                                  <a:cxn ang="f184">
                                    <a:pos x="f266" y="f267"/>
                                  </a:cxn>
                                  <a:cxn ang="f184">
                                    <a:pos x="f268" y="f269"/>
                                  </a:cxn>
                                  <a:cxn ang="f184">
                                    <a:pos x="f270" y="f271"/>
                                  </a:cxn>
                                  <a:cxn ang="f184">
                                    <a:pos x="f272" y="f273"/>
                                  </a:cxn>
                                  <a:cxn ang="f184">
                                    <a:pos x="f272" y="f274"/>
                                  </a:cxn>
                                  <a:cxn ang="f184">
                                    <a:pos x="f275" y="f276"/>
                                  </a:cxn>
                                  <a:cxn ang="f184">
                                    <a:pos x="f277" y="f273"/>
                                  </a:cxn>
                                  <a:cxn ang="f184">
                                    <a:pos x="f272" y="f278"/>
                                  </a:cxn>
                                  <a:cxn ang="f184">
                                    <a:pos x="f279" y="f280"/>
                                  </a:cxn>
                                  <a:cxn ang="f184">
                                    <a:pos x="f281" y="f282"/>
                                  </a:cxn>
                                  <a:cxn ang="f184">
                                    <a:pos x="f283" y="f284"/>
                                  </a:cxn>
                                  <a:cxn ang="f184">
                                    <a:pos x="f285" y="f286"/>
                                  </a:cxn>
                                  <a:cxn ang="f184">
                                    <a:pos x="f287" y="f288"/>
                                  </a:cxn>
                                  <a:cxn ang="f184">
                                    <a:pos x="f289" y="f290"/>
                                  </a:cxn>
                                  <a:cxn ang="f184">
                                    <a:pos x="f291" y="f292"/>
                                  </a:cxn>
                                  <a:cxn ang="f184">
                                    <a:pos x="f293" y="f294"/>
                                  </a:cxn>
                                  <a:cxn ang="f184">
                                    <a:pos x="f295" y="f296"/>
                                  </a:cxn>
                                  <a:cxn ang="f184">
                                    <a:pos x="f297" y="f298"/>
                                  </a:cxn>
                                  <a:cxn ang="f184">
                                    <a:pos x="f299" y="f300"/>
                                  </a:cxn>
                                  <a:cxn ang="f184">
                                    <a:pos x="f245" y="f246"/>
                                  </a:cxn>
                                </a:cxnLst>
                                <a:rect l="f241" t="f244" r="f242" b="f243"/>
                                <a:pathLst>
                                  <a:path w="402" h="782">
                                    <a:moveTo>
                                      <a:pt x="f6" y="f5"/>
                                    </a:moveTo>
                                    <a:lnTo>
                                      <a:pt x="f6" y="f8"/>
                                    </a:lnTo>
                                    <a:lnTo>
                                      <a:pt x="f9" y="f10"/>
                                    </a:lnTo>
                                    <a:lnTo>
                                      <a:pt x="f11" y="f12"/>
                                    </a:lnTo>
                                    <a:lnTo>
                                      <a:pt x="f13" y="f14"/>
                                    </a:lnTo>
                                    <a:lnTo>
                                      <a:pt x="f15" y="f16"/>
                                    </a:lnTo>
                                    <a:lnTo>
                                      <a:pt x="f17" y="f18"/>
                                    </a:lnTo>
                                    <a:lnTo>
                                      <a:pt x="f19" y="f20"/>
                                    </a:lnTo>
                                    <a:lnTo>
                                      <a:pt x="f21" y="f22"/>
                                    </a:lnTo>
                                    <a:lnTo>
                                      <a:pt x="f23" y="f24"/>
                                    </a:lnTo>
                                    <a:lnTo>
                                      <a:pt x="f25" y="f26"/>
                                    </a:lnTo>
                                    <a:lnTo>
                                      <a:pt x="f27" y="f28"/>
                                    </a:lnTo>
                                    <a:lnTo>
                                      <a:pt x="f29" y="f30"/>
                                    </a:lnTo>
                                    <a:lnTo>
                                      <a:pt x="f31" y="f32"/>
                                    </a:lnTo>
                                    <a:lnTo>
                                      <a:pt x="f33" y="f34"/>
                                    </a:lnTo>
                                    <a:lnTo>
                                      <a:pt x="f33" y="f7"/>
                                    </a:lnTo>
                                    <a:lnTo>
                                      <a:pt x="f5" y="f35"/>
                                    </a:lnTo>
                                    <a:lnTo>
                                      <a:pt x="f8" y="f34"/>
                                    </a:lnTo>
                                    <a:lnTo>
                                      <a:pt x="f33" y="f36"/>
                                    </a:lnTo>
                                    <a:lnTo>
                                      <a:pt x="f37" y="f38"/>
                                    </a:lnTo>
                                    <a:lnTo>
                                      <a:pt x="f39" y="f40"/>
                                    </a:lnTo>
                                    <a:lnTo>
                                      <a:pt x="f41" y="f42"/>
                                    </a:lnTo>
                                    <a:lnTo>
                                      <a:pt x="f43" y="f44"/>
                                    </a:lnTo>
                                    <a:lnTo>
                                      <a:pt x="f45" y="f46"/>
                                    </a:lnTo>
                                    <a:lnTo>
                                      <a:pt x="f47" y="f48"/>
                                    </a:lnTo>
                                    <a:lnTo>
                                      <a:pt x="f49" y="f50"/>
                                    </a:lnTo>
                                    <a:lnTo>
                                      <a:pt x="f51" y="f52"/>
                                    </a:lnTo>
                                    <a:lnTo>
                                      <a:pt x="f53" y="f54"/>
                                    </a:lnTo>
                                    <a:lnTo>
                                      <a:pt x="f55" y="f56"/>
                                    </a:lnTo>
                                    <a:lnTo>
                                      <a:pt x="f57" y="f58"/>
                                    </a:lnTo>
                                    <a:lnTo>
                                      <a:pt x="f6"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7" name="Freeform 16"/>
                            <wps:cNvSpPr/>
                            <wps:spPr>
                              <a:xfrm>
                                <a:off x="894585" y="2319166"/>
                                <a:ext cx="222144" cy="575386"/>
                              </a:xfrm>
                              <a:custGeom>
                                <a:avLst/>
                                <a:gdLst>
                                  <a:gd name="f0" fmla="val 10800000"/>
                                  <a:gd name="f1" fmla="val 5400000"/>
                                  <a:gd name="f2" fmla="val 180"/>
                                  <a:gd name="f3" fmla="val w"/>
                                  <a:gd name="f4" fmla="val h"/>
                                  <a:gd name="f5" fmla="val 0"/>
                                  <a:gd name="f6" fmla="val 37"/>
                                  <a:gd name="f7" fmla="val 196"/>
                                  <a:gd name="f8" fmla="val 6"/>
                                  <a:gd name="f9" fmla="val 15"/>
                                  <a:gd name="f10" fmla="val 7"/>
                                  <a:gd name="f11" fmla="val 18"/>
                                  <a:gd name="f12" fmla="val 12"/>
                                  <a:gd name="f13" fmla="val 80"/>
                                  <a:gd name="f14" fmla="val 21"/>
                                  <a:gd name="f15" fmla="val 134"/>
                                  <a:gd name="f16" fmla="val 33"/>
                                  <a:gd name="f17" fmla="val 188"/>
                                  <a:gd name="f18" fmla="val 22"/>
                                  <a:gd name="f19" fmla="val 162"/>
                                  <a:gd name="f20" fmla="val 146"/>
                                  <a:gd name="f21" fmla="val 5"/>
                                  <a:gd name="f22" fmla="val 81"/>
                                  <a:gd name="f23" fmla="val 1"/>
                                  <a:gd name="f24" fmla="val 40"/>
                                  <a:gd name="f25" fmla="+- 0 0 -90"/>
                                  <a:gd name="f26" fmla="*/ f3 1 37"/>
                                  <a:gd name="f27" fmla="*/ f4 1 196"/>
                                  <a:gd name="f28" fmla="+- f7 0 f5"/>
                                  <a:gd name="f29" fmla="+- f6 0 f5"/>
                                  <a:gd name="f30" fmla="*/ f25 f0 1"/>
                                  <a:gd name="f31" fmla="*/ f29 1 37"/>
                                  <a:gd name="f32" fmla="*/ f28 1 196"/>
                                  <a:gd name="f33" fmla="*/ 0 f29 1"/>
                                  <a:gd name="f34" fmla="*/ 0 f28 1"/>
                                  <a:gd name="f35" fmla="*/ 9525 f29 1"/>
                                  <a:gd name="f36" fmla="*/ 23813 f28 1"/>
                                  <a:gd name="f37" fmla="*/ 11113 f29 1"/>
                                  <a:gd name="f38" fmla="*/ 28575 f28 1"/>
                                  <a:gd name="f39" fmla="*/ 19050 f29 1"/>
                                  <a:gd name="f40" fmla="*/ 127000 f28 1"/>
                                  <a:gd name="f41" fmla="*/ 33338 f29 1"/>
                                  <a:gd name="f42" fmla="*/ 212725 f28 1"/>
                                  <a:gd name="f43" fmla="*/ 52388 f29 1"/>
                                  <a:gd name="f44" fmla="*/ 298450 f28 1"/>
                                  <a:gd name="f45" fmla="*/ 58738 f29 1"/>
                                  <a:gd name="f46" fmla="*/ 311150 f28 1"/>
                                  <a:gd name="f47" fmla="*/ 34925 f29 1"/>
                                  <a:gd name="f48" fmla="*/ 257175 f28 1"/>
                                  <a:gd name="f49" fmla="*/ 23813 f29 1"/>
                                  <a:gd name="f50" fmla="*/ 231775 f28 1"/>
                                  <a:gd name="f51" fmla="*/ 7938 f29 1"/>
                                  <a:gd name="f52" fmla="*/ 128588 f28 1"/>
                                  <a:gd name="f53" fmla="*/ 1588 f29 1"/>
                                  <a:gd name="f54" fmla="*/ 63500 f28 1"/>
                                  <a:gd name="f55" fmla="*/ f30 1 f2"/>
                                  <a:gd name="f56" fmla="*/ f33 1 37"/>
                                  <a:gd name="f57" fmla="*/ f34 1 196"/>
                                  <a:gd name="f58" fmla="*/ f35 1 37"/>
                                  <a:gd name="f59" fmla="*/ f36 1 196"/>
                                  <a:gd name="f60" fmla="*/ f37 1 37"/>
                                  <a:gd name="f61" fmla="*/ f38 1 196"/>
                                  <a:gd name="f62" fmla="*/ f39 1 37"/>
                                  <a:gd name="f63" fmla="*/ f40 1 196"/>
                                  <a:gd name="f64" fmla="*/ f41 1 37"/>
                                  <a:gd name="f65" fmla="*/ f42 1 196"/>
                                  <a:gd name="f66" fmla="*/ f43 1 37"/>
                                  <a:gd name="f67" fmla="*/ f44 1 196"/>
                                  <a:gd name="f68" fmla="*/ f45 1 37"/>
                                  <a:gd name="f69" fmla="*/ f46 1 196"/>
                                  <a:gd name="f70" fmla="*/ f47 1 37"/>
                                  <a:gd name="f71" fmla="*/ f48 1 196"/>
                                  <a:gd name="f72" fmla="*/ f49 1 37"/>
                                  <a:gd name="f73" fmla="*/ f50 1 196"/>
                                  <a:gd name="f74" fmla="*/ f51 1 37"/>
                                  <a:gd name="f75" fmla="*/ f52 1 196"/>
                                  <a:gd name="f76" fmla="*/ f53 1 37"/>
                                  <a:gd name="f77" fmla="*/ f54 1 196"/>
                                  <a:gd name="f78" fmla="*/ 0 1 f31"/>
                                  <a:gd name="f79" fmla="*/ f6 1 f31"/>
                                  <a:gd name="f80" fmla="*/ 0 1 f32"/>
                                  <a:gd name="f81" fmla="*/ f7 1 f32"/>
                                  <a:gd name="f82" fmla="+- f55 0 f1"/>
                                  <a:gd name="f83" fmla="*/ f56 1 f31"/>
                                  <a:gd name="f84" fmla="*/ f57 1 f32"/>
                                  <a:gd name="f85" fmla="*/ f58 1 f31"/>
                                  <a:gd name="f86" fmla="*/ f59 1 f32"/>
                                  <a:gd name="f87" fmla="*/ f60 1 f31"/>
                                  <a:gd name="f88" fmla="*/ f61 1 f32"/>
                                  <a:gd name="f89" fmla="*/ f62 1 f31"/>
                                  <a:gd name="f90" fmla="*/ f63 1 f32"/>
                                  <a:gd name="f91" fmla="*/ f64 1 f31"/>
                                  <a:gd name="f92" fmla="*/ f65 1 f32"/>
                                  <a:gd name="f93" fmla="*/ f66 1 f31"/>
                                  <a:gd name="f94" fmla="*/ f67 1 f32"/>
                                  <a:gd name="f95" fmla="*/ f68 1 f31"/>
                                  <a:gd name="f96" fmla="*/ f69 1 f32"/>
                                  <a:gd name="f97" fmla="*/ f70 1 f31"/>
                                  <a:gd name="f98" fmla="*/ f71 1 f32"/>
                                  <a:gd name="f99" fmla="*/ f72 1 f31"/>
                                  <a:gd name="f100" fmla="*/ f73 1 f32"/>
                                  <a:gd name="f101" fmla="*/ f74 1 f31"/>
                                  <a:gd name="f102" fmla="*/ f75 1 f32"/>
                                  <a:gd name="f103" fmla="*/ f76 1 f31"/>
                                  <a:gd name="f104" fmla="*/ f77 1 f32"/>
                                  <a:gd name="f105" fmla="*/ f78 f26 1"/>
                                  <a:gd name="f106" fmla="*/ f79 f26 1"/>
                                  <a:gd name="f107" fmla="*/ f81 f27 1"/>
                                  <a:gd name="f108" fmla="*/ f80 f27 1"/>
                                  <a:gd name="f109" fmla="*/ f83 f26 1"/>
                                  <a:gd name="f110" fmla="*/ f84 f27 1"/>
                                  <a:gd name="f111" fmla="*/ f85 f26 1"/>
                                  <a:gd name="f112" fmla="*/ f86 f27 1"/>
                                  <a:gd name="f113" fmla="*/ f87 f26 1"/>
                                  <a:gd name="f114" fmla="*/ f88 f27 1"/>
                                  <a:gd name="f115" fmla="*/ f89 f26 1"/>
                                  <a:gd name="f116" fmla="*/ f90 f27 1"/>
                                  <a:gd name="f117" fmla="*/ f91 f26 1"/>
                                  <a:gd name="f118" fmla="*/ f92 f27 1"/>
                                  <a:gd name="f119" fmla="*/ f93 f26 1"/>
                                  <a:gd name="f120" fmla="*/ f94 f27 1"/>
                                  <a:gd name="f121" fmla="*/ f95 f26 1"/>
                                  <a:gd name="f122" fmla="*/ f96 f27 1"/>
                                  <a:gd name="f123" fmla="*/ f97 f26 1"/>
                                  <a:gd name="f124" fmla="*/ f98 f27 1"/>
                                  <a:gd name="f125" fmla="*/ f99 f26 1"/>
                                  <a:gd name="f126" fmla="*/ f100 f27 1"/>
                                  <a:gd name="f127" fmla="*/ f101 f26 1"/>
                                  <a:gd name="f128" fmla="*/ f102 f27 1"/>
                                  <a:gd name="f129" fmla="*/ f103 f26 1"/>
                                  <a:gd name="f130" fmla="*/ f104 f27 1"/>
                                </a:gdLst>
                                <a:ahLst/>
                                <a:cxnLst>
                                  <a:cxn ang="3cd4">
                                    <a:pos x="hc" y="t"/>
                                  </a:cxn>
                                  <a:cxn ang="0">
                                    <a:pos x="r" y="vc"/>
                                  </a:cxn>
                                  <a:cxn ang="cd4">
                                    <a:pos x="hc" y="b"/>
                                  </a:cxn>
                                  <a:cxn ang="cd2">
                                    <a:pos x="l" y="vc"/>
                                  </a:cxn>
                                  <a:cxn ang="f82">
                                    <a:pos x="f109" y="f110"/>
                                  </a:cxn>
                                  <a:cxn ang="f82">
                                    <a:pos x="f111" y="f112"/>
                                  </a:cxn>
                                  <a:cxn ang="f82">
                                    <a:pos x="f113" y="f114"/>
                                  </a:cxn>
                                  <a:cxn ang="f82">
                                    <a:pos x="f115" y="f116"/>
                                  </a:cxn>
                                  <a:cxn ang="f82">
                                    <a:pos x="f117" y="f118"/>
                                  </a:cxn>
                                  <a:cxn ang="f82">
                                    <a:pos x="f119" y="f120"/>
                                  </a:cxn>
                                  <a:cxn ang="f82">
                                    <a:pos x="f121" y="f122"/>
                                  </a:cxn>
                                  <a:cxn ang="f82">
                                    <a:pos x="f123" y="f124"/>
                                  </a:cxn>
                                  <a:cxn ang="f82">
                                    <a:pos x="f125" y="f126"/>
                                  </a:cxn>
                                  <a:cxn ang="f82">
                                    <a:pos x="f127" y="f128"/>
                                  </a:cxn>
                                  <a:cxn ang="f82">
                                    <a:pos x="f129" y="f130"/>
                                  </a:cxn>
                                  <a:cxn ang="f82">
                                    <a:pos x="f109" y="f110"/>
                                  </a:cxn>
                                </a:cxnLst>
                                <a:rect l="f105" t="f108" r="f106" b="f107"/>
                                <a:pathLst>
                                  <a:path w="37" h="196">
                                    <a:moveTo>
                                      <a:pt x="f5" y="f5"/>
                                    </a:moveTo>
                                    <a:lnTo>
                                      <a:pt x="f8" y="f9"/>
                                    </a:lnTo>
                                    <a:lnTo>
                                      <a:pt x="f10" y="f11"/>
                                    </a:lnTo>
                                    <a:lnTo>
                                      <a:pt x="f12" y="f13"/>
                                    </a:lnTo>
                                    <a:lnTo>
                                      <a:pt x="f14" y="f15"/>
                                    </a:lnTo>
                                    <a:lnTo>
                                      <a:pt x="f16" y="f17"/>
                                    </a:lnTo>
                                    <a:lnTo>
                                      <a:pt x="f6" y="f7"/>
                                    </a:lnTo>
                                    <a:lnTo>
                                      <a:pt x="f18" y="f19"/>
                                    </a:lnTo>
                                    <a:lnTo>
                                      <a:pt x="f9" y="f20"/>
                                    </a:lnTo>
                                    <a:lnTo>
                                      <a:pt x="f21" y="f22"/>
                                    </a:lnTo>
                                    <a:lnTo>
                                      <a:pt x="f23" y="f24"/>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8" name="Freeform 17"/>
                            <wps:cNvSpPr/>
                            <wps:spPr>
                              <a:xfrm>
                                <a:off x="1068696" y="2909228"/>
                                <a:ext cx="186126" cy="193752"/>
                              </a:xfrm>
                              <a:custGeom>
                                <a:avLst/>
                                <a:gdLst>
                                  <a:gd name="f0" fmla="val 10800000"/>
                                  <a:gd name="f1" fmla="val 5400000"/>
                                  <a:gd name="f2" fmla="val 180"/>
                                  <a:gd name="f3" fmla="val w"/>
                                  <a:gd name="f4" fmla="val h"/>
                                  <a:gd name="f5" fmla="val 0"/>
                                  <a:gd name="f6" fmla="val 31"/>
                                  <a:gd name="f7" fmla="val 66"/>
                                  <a:gd name="f8" fmla="val 24"/>
                                  <a:gd name="f9" fmla="+- 0 0 -90"/>
                                  <a:gd name="f10" fmla="*/ f3 1 31"/>
                                  <a:gd name="f11" fmla="*/ f4 1 66"/>
                                  <a:gd name="f12" fmla="+- f7 0 f5"/>
                                  <a:gd name="f13" fmla="+- f6 0 f5"/>
                                  <a:gd name="f14" fmla="*/ f9 f0 1"/>
                                  <a:gd name="f15" fmla="*/ f13 1 31"/>
                                  <a:gd name="f16" fmla="*/ f12 1 66"/>
                                  <a:gd name="f17" fmla="*/ 0 f13 1"/>
                                  <a:gd name="f18" fmla="*/ 0 f12 1"/>
                                  <a:gd name="f19" fmla="*/ 49213 f13 1"/>
                                  <a:gd name="f20" fmla="*/ 104775 f12 1"/>
                                  <a:gd name="f21" fmla="*/ 38100 f13 1"/>
                                  <a:gd name="f22" fmla="*/ f14 1 f2"/>
                                  <a:gd name="f23" fmla="*/ f17 1 31"/>
                                  <a:gd name="f24" fmla="*/ f18 1 66"/>
                                  <a:gd name="f25" fmla="*/ f19 1 31"/>
                                  <a:gd name="f26" fmla="*/ f20 1 66"/>
                                  <a:gd name="f27" fmla="*/ f21 1 31"/>
                                  <a:gd name="f28" fmla="*/ 0 1 f15"/>
                                  <a:gd name="f29" fmla="*/ f6 1 f15"/>
                                  <a:gd name="f30" fmla="*/ 0 1 f16"/>
                                  <a:gd name="f31" fmla="*/ f7 1 f16"/>
                                  <a:gd name="f32" fmla="+- f22 0 f1"/>
                                  <a:gd name="f33" fmla="*/ f23 1 f15"/>
                                  <a:gd name="f34" fmla="*/ f24 1 f16"/>
                                  <a:gd name="f35" fmla="*/ f25 1 f15"/>
                                  <a:gd name="f36" fmla="*/ f26 1 f16"/>
                                  <a:gd name="f37" fmla="*/ f27 1 f15"/>
                                  <a:gd name="f38" fmla="*/ f28 f10 1"/>
                                  <a:gd name="f39" fmla="*/ f29 f10 1"/>
                                  <a:gd name="f40" fmla="*/ f31 f11 1"/>
                                  <a:gd name="f41" fmla="*/ f30 f11 1"/>
                                  <a:gd name="f42" fmla="*/ f33 f10 1"/>
                                  <a:gd name="f43" fmla="*/ f34 f11 1"/>
                                  <a:gd name="f44" fmla="*/ f35 f10 1"/>
                                  <a:gd name="f45" fmla="*/ f36 f11 1"/>
                                  <a:gd name="f46" fmla="*/ f37 f10 1"/>
                                </a:gdLst>
                                <a:ahLst/>
                                <a:cxnLst>
                                  <a:cxn ang="3cd4">
                                    <a:pos x="hc" y="t"/>
                                  </a:cxn>
                                  <a:cxn ang="0">
                                    <a:pos x="r" y="vc"/>
                                  </a:cxn>
                                  <a:cxn ang="cd4">
                                    <a:pos x="hc" y="b"/>
                                  </a:cxn>
                                  <a:cxn ang="cd2">
                                    <a:pos x="l" y="vc"/>
                                  </a:cxn>
                                  <a:cxn ang="f32">
                                    <a:pos x="f42" y="f43"/>
                                  </a:cxn>
                                  <a:cxn ang="f32">
                                    <a:pos x="f44" y="f45"/>
                                  </a:cxn>
                                  <a:cxn ang="f32">
                                    <a:pos x="f46" y="f45"/>
                                  </a:cxn>
                                  <a:cxn ang="f32">
                                    <a:pos x="f42" y="f43"/>
                                  </a:cxn>
                                </a:cxnLst>
                                <a:rect l="f38" t="f41" r="f39" b="f40"/>
                                <a:pathLst>
                                  <a:path w="31" h="66">
                                    <a:moveTo>
                                      <a:pt x="f5" y="f5"/>
                                    </a:moveTo>
                                    <a:lnTo>
                                      <a:pt x="f6" y="f7"/>
                                    </a:lnTo>
                                    <a:lnTo>
                                      <a:pt x="f8" y="f7"/>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29" name="Freeform 18"/>
                            <wps:cNvSpPr/>
                            <wps:spPr>
                              <a:xfrm>
                                <a:off x="894585" y="2245776"/>
                                <a:ext cx="42025" cy="126232"/>
                              </a:xfrm>
                              <a:custGeom>
                                <a:avLst/>
                                <a:gdLst>
                                  <a:gd name="f0" fmla="val 10800000"/>
                                  <a:gd name="f1" fmla="val 5400000"/>
                                  <a:gd name="f2" fmla="val 180"/>
                                  <a:gd name="f3" fmla="val w"/>
                                  <a:gd name="f4" fmla="val h"/>
                                  <a:gd name="f5" fmla="val 0"/>
                                  <a:gd name="f6" fmla="val 7"/>
                                  <a:gd name="f7" fmla="val 43"/>
                                  <a:gd name="f8" fmla="val 17"/>
                                  <a:gd name="f9" fmla="val 6"/>
                                  <a:gd name="f10" fmla="val 40"/>
                                  <a:gd name="f11" fmla="val 25"/>
                                  <a:gd name="f12" fmla="+- 0 0 -90"/>
                                  <a:gd name="f13" fmla="*/ f3 1 7"/>
                                  <a:gd name="f14" fmla="*/ f4 1 43"/>
                                  <a:gd name="f15" fmla="+- f7 0 f5"/>
                                  <a:gd name="f16" fmla="+- f6 0 f5"/>
                                  <a:gd name="f17" fmla="*/ f12 f0 1"/>
                                  <a:gd name="f18" fmla="*/ f16 1 7"/>
                                  <a:gd name="f19" fmla="*/ f15 1 43"/>
                                  <a:gd name="f20" fmla="*/ 0 f16 1"/>
                                  <a:gd name="f21" fmla="*/ 0 f15 1"/>
                                  <a:gd name="f22" fmla="*/ 11113 f16 1"/>
                                  <a:gd name="f23" fmla="*/ 26988 f15 1"/>
                                  <a:gd name="f24" fmla="*/ 68263 f15 1"/>
                                  <a:gd name="f25" fmla="*/ 9525 f16 1"/>
                                  <a:gd name="f26" fmla="*/ 63500 f15 1"/>
                                  <a:gd name="f27" fmla="*/ 39688 f15 1"/>
                                  <a:gd name="f28" fmla="*/ f17 1 f2"/>
                                  <a:gd name="f29" fmla="*/ f20 1 7"/>
                                  <a:gd name="f30" fmla="*/ f21 1 43"/>
                                  <a:gd name="f31" fmla="*/ f22 1 7"/>
                                  <a:gd name="f32" fmla="*/ f23 1 43"/>
                                  <a:gd name="f33" fmla="*/ f24 1 43"/>
                                  <a:gd name="f34" fmla="*/ f25 1 7"/>
                                  <a:gd name="f35" fmla="*/ f26 1 43"/>
                                  <a:gd name="f36" fmla="*/ f27 1 43"/>
                                  <a:gd name="f37" fmla="*/ 0 1 f18"/>
                                  <a:gd name="f38" fmla="*/ f6 1 f18"/>
                                  <a:gd name="f39" fmla="*/ 0 1 f19"/>
                                  <a:gd name="f40" fmla="*/ f7 1 f19"/>
                                  <a:gd name="f41" fmla="+- f28 0 f1"/>
                                  <a:gd name="f42" fmla="*/ f29 1 f18"/>
                                  <a:gd name="f43" fmla="*/ f30 1 f19"/>
                                  <a:gd name="f44" fmla="*/ f31 1 f18"/>
                                  <a:gd name="f45" fmla="*/ f32 1 f19"/>
                                  <a:gd name="f46" fmla="*/ f33 1 f19"/>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4 1"/>
                                  <a:gd name="f59" fmla="*/ f47 f13 1"/>
                                  <a:gd name="f60" fmla="*/ f48 f14 1"/>
                                  <a:gd name="f61" fmla="*/ f49 f14 1"/>
                                </a:gdLst>
                                <a:ahLst/>
                                <a:cxnLst>
                                  <a:cxn ang="3cd4">
                                    <a:pos x="hc" y="t"/>
                                  </a:cxn>
                                  <a:cxn ang="0">
                                    <a:pos x="r" y="vc"/>
                                  </a:cxn>
                                  <a:cxn ang="cd4">
                                    <a:pos x="hc" y="b"/>
                                  </a:cxn>
                                  <a:cxn ang="cd2">
                                    <a:pos x="l" y="vc"/>
                                  </a:cxn>
                                  <a:cxn ang="f41">
                                    <a:pos x="f54" y="f55"/>
                                  </a:cxn>
                                  <a:cxn ang="f41">
                                    <a:pos x="f56" y="f57"/>
                                  </a:cxn>
                                  <a:cxn ang="f41">
                                    <a:pos x="f56" y="f58"/>
                                  </a:cxn>
                                  <a:cxn ang="f41">
                                    <a:pos x="f59" y="f60"/>
                                  </a:cxn>
                                  <a:cxn ang="f41">
                                    <a:pos x="f54" y="f61"/>
                                  </a:cxn>
                                  <a:cxn ang="f41">
                                    <a:pos x="f54" y="f55"/>
                                  </a:cxn>
                                </a:cxnLst>
                                <a:rect l="f50" t="f53" r="f51" b="f52"/>
                                <a:pathLst>
                                  <a:path w="7" h="43">
                                    <a:moveTo>
                                      <a:pt x="f5" y="f5"/>
                                    </a:moveTo>
                                    <a:lnTo>
                                      <a:pt x="f6" y="f8"/>
                                    </a:lnTo>
                                    <a:lnTo>
                                      <a:pt x="f6" y="f7"/>
                                    </a:lnTo>
                                    <a:lnTo>
                                      <a:pt x="f9" y="f10"/>
                                    </a:lnTo>
                                    <a:lnTo>
                                      <a:pt x="f5" y="f11"/>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s:wsp>
                            <wps:cNvPr id="30" name="Freeform 19"/>
                            <wps:cNvSpPr/>
                            <wps:spPr>
                              <a:xfrm>
                                <a:off x="984644" y="2747763"/>
                                <a:ext cx="276176" cy="355216"/>
                              </a:xfrm>
                              <a:custGeom>
                                <a:avLst/>
                                <a:gdLst>
                                  <a:gd name="f0" fmla="val 10800000"/>
                                  <a:gd name="f1" fmla="val 5400000"/>
                                  <a:gd name="f2" fmla="val 180"/>
                                  <a:gd name="f3" fmla="val w"/>
                                  <a:gd name="f4" fmla="val h"/>
                                  <a:gd name="f5" fmla="val 0"/>
                                  <a:gd name="f6" fmla="val 46"/>
                                  <a:gd name="f7" fmla="val 121"/>
                                  <a:gd name="f8" fmla="val 7"/>
                                  <a:gd name="f9" fmla="val 16"/>
                                  <a:gd name="f10" fmla="val 22"/>
                                  <a:gd name="f11" fmla="val 50"/>
                                  <a:gd name="f12" fmla="val 33"/>
                                  <a:gd name="f13" fmla="val 86"/>
                                  <a:gd name="f14" fmla="val 45"/>
                                  <a:gd name="f15" fmla="val 14"/>
                                  <a:gd name="f16" fmla="val 55"/>
                                  <a:gd name="f17" fmla="val 11"/>
                                  <a:gd name="f18" fmla="val 44"/>
                                  <a:gd name="f19" fmla="+- 0 0 -90"/>
                                  <a:gd name="f20" fmla="*/ f3 1 46"/>
                                  <a:gd name="f21" fmla="*/ f4 1 121"/>
                                  <a:gd name="f22" fmla="+- f7 0 f5"/>
                                  <a:gd name="f23" fmla="+- f6 0 f5"/>
                                  <a:gd name="f24" fmla="*/ f19 f0 1"/>
                                  <a:gd name="f25" fmla="*/ f23 1 46"/>
                                  <a:gd name="f26" fmla="*/ f22 1 121"/>
                                  <a:gd name="f27" fmla="*/ 0 f23 1"/>
                                  <a:gd name="f28" fmla="*/ 0 f22 1"/>
                                  <a:gd name="f29" fmla="*/ 11113 f23 1"/>
                                  <a:gd name="f30" fmla="*/ 25400 f22 1"/>
                                  <a:gd name="f31" fmla="*/ 34925 f23 1"/>
                                  <a:gd name="f32" fmla="*/ 79375 f22 1"/>
                                  <a:gd name="f33" fmla="*/ 52388 f23 1"/>
                                  <a:gd name="f34" fmla="*/ 136525 f22 1"/>
                                  <a:gd name="f35" fmla="*/ 73025 f23 1"/>
                                  <a:gd name="f36" fmla="*/ 192088 f22 1"/>
                                  <a:gd name="f37" fmla="*/ 71438 f23 1"/>
                                  <a:gd name="f38" fmla="*/ 22225 f23 1"/>
                                  <a:gd name="f39" fmla="*/ 87313 f22 1"/>
                                  <a:gd name="f40" fmla="*/ 17463 f23 1"/>
                                  <a:gd name="f41" fmla="*/ 69850 f22 1"/>
                                  <a:gd name="f42" fmla="*/ f24 1 f2"/>
                                  <a:gd name="f43" fmla="*/ f27 1 46"/>
                                  <a:gd name="f44" fmla="*/ f28 1 121"/>
                                  <a:gd name="f45" fmla="*/ f29 1 46"/>
                                  <a:gd name="f46" fmla="*/ f30 1 121"/>
                                  <a:gd name="f47" fmla="*/ f31 1 46"/>
                                  <a:gd name="f48" fmla="*/ f32 1 121"/>
                                  <a:gd name="f49" fmla="*/ f33 1 46"/>
                                  <a:gd name="f50" fmla="*/ f34 1 121"/>
                                  <a:gd name="f51" fmla="*/ f35 1 46"/>
                                  <a:gd name="f52" fmla="*/ f36 1 121"/>
                                  <a:gd name="f53" fmla="*/ f37 1 46"/>
                                  <a:gd name="f54" fmla="*/ f38 1 46"/>
                                  <a:gd name="f55" fmla="*/ f39 1 121"/>
                                  <a:gd name="f56" fmla="*/ f40 1 46"/>
                                  <a:gd name="f57" fmla="*/ f41 1 121"/>
                                  <a:gd name="f58" fmla="*/ 0 1 f25"/>
                                  <a:gd name="f59" fmla="*/ f6 1 f25"/>
                                  <a:gd name="f60" fmla="*/ 0 1 f26"/>
                                  <a:gd name="f61" fmla="*/ f7 1 f26"/>
                                  <a:gd name="f62" fmla="+- f42 0 f1"/>
                                  <a:gd name="f63" fmla="*/ f43 1 f25"/>
                                  <a:gd name="f64" fmla="*/ f44 1 f26"/>
                                  <a:gd name="f65" fmla="*/ f45 1 f25"/>
                                  <a:gd name="f66" fmla="*/ f46 1 f26"/>
                                  <a:gd name="f67" fmla="*/ f47 1 f25"/>
                                  <a:gd name="f68" fmla="*/ f48 1 f26"/>
                                  <a:gd name="f69" fmla="*/ f49 1 f25"/>
                                  <a:gd name="f70" fmla="*/ f50 1 f26"/>
                                  <a:gd name="f71" fmla="*/ f51 1 f25"/>
                                  <a:gd name="f72" fmla="*/ f52 1 f26"/>
                                  <a:gd name="f73" fmla="*/ f53 1 f25"/>
                                  <a:gd name="f74" fmla="*/ f54 1 f25"/>
                                  <a:gd name="f75" fmla="*/ f55 1 f26"/>
                                  <a:gd name="f76" fmla="*/ f56 1 f25"/>
                                  <a:gd name="f77" fmla="*/ f57 1 f26"/>
                                  <a:gd name="f78" fmla="*/ f58 f20 1"/>
                                  <a:gd name="f79" fmla="*/ f59 f20 1"/>
                                  <a:gd name="f80" fmla="*/ f61 f21 1"/>
                                  <a:gd name="f81" fmla="*/ f60 f21 1"/>
                                  <a:gd name="f82" fmla="*/ f63 f20 1"/>
                                  <a:gd name="f83" fmla="*/ f64 f21 1"/>
                                  <a:gd name="f84" fmla="*/ f65 f20 1"/>
                                  <a:gd name="f85" fmla="*/ f66 f21 1"/>
                                  <a:gd name="f86" fmla="*/ f67 f20 1"/>
                                  <a:gd name="f87" fmla="*/ f68 f21 1"/>
                                  <a:gd name="f88" fmla="*/ f69 f20 1"/>
                                  <a:gd name="f89" fmla="*/ f70 f21 1"/>
                                  <a:gd name="f90" fmla="*/ f71 f20 1"/>
                                  <a:gd name="f91" fmla="*/ f72 f21 1"/>
                                  <a:gd name="f92" fmla="*/ f73 f20 1"/>
                                  <a:gd name="f93" fmla="*/ f74 f20 1"/>
                                  <a:gd name="f94" fmla="*/ f75 f21 1"/>
                                  <a:gd name="f95" fmla="*/ f76 f20 1"/>
                                  <a:gd name="f96" fmla="*/ f77 f21 1"/>
                                </a:gdLst>
                                <a:ahLst/>
                                <a:cxnLst>
                                  <a:cxn ang="3cd4">
                                    <a:pos x="hc" y="t"/>
                                  </a:cxn>
                                  <a:cxn ang="0">
                                    <a:pos x="r" y="vc"/>
                                  </a:cxn>
                                  <a:cxn ang="cd4">
                                    <a:pos x="hc" y="b"/>
                                  </a:cxn>
                                  <a:cxn ang="cd2">
                                    <a:pos x="l" y="vc"/>
                                  </a:cxn>
                                  <a:cxn ang="f62">
                                    <a:pos x="f82" y="f83"/>
                                  </a:cxn>
                                  <a:cxn ang="f62">
                                    <a:pos x="f84" y="f85"/>
                                  </a:cxn>
                                  <a:cxn ang="f62">
                                    <a:pos x="f86" y="f87"/>
                                  </a:cxn>
                                  <a:cxn ang="f62">
                                    <a:pos x="f88" y="f89"/>
                                  </a:cxn>
                                  <a:cxn ang="f62">
                                    <a:pos x="f90" y="f91"/>
                                  </a:cxn>
                                  <a:cxn ang="f62">
                                    <a:pos x="f92" y="f91"/>
                                  </a:cxn>
                                  <a:cxn ang="f62">
                                    <a:pos x="f93" y="f94"/>
                                  </a:cxn>
                                  <a:cxn ang="f62">
                                    <a:pos x="f95" y="f96"/>
                                  </a:cxn>
                                  <a:cxn ang="f62">
                                    <a:pos x="f82" y="f83"/>
                                  </a:cxn>
                                </a:cxnLst>
                                <a:rect l="f78" t="f81" r="f79" b="f80"/>
                                <a:pathLst>
                                  <a:path w="46" h="121">
                                    <a:moveTo>
                                      <a:pt x="f5" y="f5"/>
                                    </a:moveTo>
                                    <a:lnTo>
                                      <a:pt x="f8" y="f9"/>
                                    </a:lnTo>
                                    <a:lnTo>
                                      <a:pt x="f10" y="f11"/>
                                    </a:lnTo>
                                    <a:lnTo>
                                      <a:pt x="f12" y="f13"/>
                                    </a:lnTo>
                                    <a:lnTo>
                                      <a:pt x="f6" y="f7"/>
                                    </a:lnTo>
                                    <a:lnTo>
                                      <a:pt x="f14" y="f7"/>
                                    </a:lnTo>
                                    <a:lnTo>
                                      <a:pt x="f15" y="f16"/>
                                    </a:lnTo>
                                    <a:lnTo>
                                      <a:pt x="f17" y="f18"/>
                                    </a:lnTo>
                                    <a:lnTo>
                                      <a:pt x="f5" y="f5"/>
                                    </a:lnTo>
                                    <a:close/>
                                  </a:path>
                                </a:pathLst>
                              </a:custGeom>
                              <a:solidFill>
                                <a:srgbClr val="44546A">
                                  <a:alpha val="20000"/>
                                </a:srgbClr>
                              </a:solidFill>
                              <a:ln w="0" cap="flat">
                                <a:solidFill>
                                  <a:srgbClr val="44546A">
                                    <a:alpha val="20000"/>
                                  </a:srgbClr>
                                </a:solidFill>
                                <a:prstDash val="solid"/>
                                <a:round/>
                              </a:ln>
                            </wps:spPr>
                            <wps:bodyPr lIns="0" tIns="0" rIns="0" bIns="0"/>
                          </wps:wsp>
                        </wpg:grpSp>
                      </wpg:grpSp>
                    </wpg:wgp>
                  </a:graphicData>
                </a:graphic>
              </wp:anchor>
            </w:drawing>
          </mc:Choice>
          <mc:Fallback>
            <w:pict>
              <v:group id="Group 2" o:spid="_x0000_s1027" style="position:absolute;margin-left:33.7pt;margin-top:14.9pt;width:277.85pt;height:565.55pt;z-index:-251659776;mso-position-horizontal-relative:page;mso-position-vertical-relative:page" coordsize="35286,7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uKWsAAHtPAgAOAAAAZHJzL2Uyb0RvYy54bWzsfe2OHUdy5f8F9h0a/LmLGd6q+02MbNge&#10;e2DAsIUd7wO0ml0kAbK7t7slavz0e07k58mM7FvyaCUvRQ0wl2RFRUaeiMzKiIyM/MPf/vjp49UP&#10;t49PH+7vvnk1/X7z6ur27ub+7Ye7d9+8+t///k+/O726enq+vnt7/fH+7vabV3+5fXr1t3/z3//b&#10;Hz4/vLmd79/ff3x7+3gFJndPbz4/fPPq/fPzw5vXr59u3t9+un76/f3D7R0eLvePn66f8dfHd6/f&#10;Pl5/BvdPH1/Pm83h9ef7x7cPj/c3t09P+Nc/hoev/sb4L8vtzfO/LcvT7fPVx29eQbZn+/9H+//v&#10;+P+v/+YP12/ePV4/vP9wE8W4/k9I8en6wx0azaz+eP18ffX944eO1acPN4/3T/fL8+9v7j+9vl+W&#10;Dze31gf0Zto0vfnT4/33D9aXd28+v3vIMAHaBqf/NNubf/3h28erD2+/eTW/urq7/gQVWatXM6H5&#10;/PDuDSj+9Pjw54dvH+M/vAt/Y29/XB4/8Rf9uPrRQP1LBvX2x+erG/zjdj+fDufjq6sbPDtOp3l3&#10;2gbYb95DN917N+//8cKbr1PDrylfFufzA0zoqaD09Neh9Of31w+3Bv4TMYgobRNK/wumdX337uPt&#10;lfWGjYMqw/T05gmIrcZomo8ORLmj128eHp+e/3R7/+mKf/jm1SNaN3u7/uFfnp6hGJAmEjb6dP/x&#10;w9t/+vDxo/3l8d13//Dx8eqHawyC3W6/O/wdFYBXhOzj3dXNNYbg8vE68L67JwdQBt5/vH56H3jY&#10;a5HFxztwYu9Df/mn7+7f/gVwffznO6iAgy794TH94bv4B0oR1UZj+wX0t0v6+/b27vn63f3d1Y4d&#10;Yds/QX3TtN/tN/bm9RvX0HfbRFAp8eb7oEQimhSHKeMtVMh/evc2jsAFoC2fPmIigsqups1pw//C&#10;oClEU02037k0GNQVo1PHA+Zcnn9uWwBY5en79um+fvr01D4+1I+7hjEfFNZ7yB7BLN3DhyNQ/M/f&#10;XW3wv99tDx2Xc0sz9V2cMpjX3z1dLXHuKe1MGUd73skxZQzt+b7t55Qx/B+vr5bT1bK5mjqajCRp&#10;zj5NxvNv31wt0waiOowyqkY0XS07hyiDa0Tz1bJ3iDK+FGlCW1eLzfm1HU4ZYCNCWw7RnAE2IrR1&#10;NU+H3l7nDLTRHYZ0GXDQGSfI5/RgroFPdODagj9n8GFJy3SCLS09UUbfiM4+UUb/04c7IEE0Opuc&#10;M/rs5jwTs+nYCSXwzwa/Q5Xx50SwgLXNxsV4txn7QHDqCAT0A3g4CG0z4uz8lqNtOXScMtwkmg2h&#10;nihjzc6Dk99eBtsgwnhwpcpoGy8C2RnoNoNtGtlu0WhPlLGm5MBge7jq1LbNUFtrx6vl2JvSLsNt&#10;RGeINLnz7k5g32JW8Hq4E9wDpGii0fFOgN9hOJOyoxLkQeWgtRPcjZNjDTvBfUfT7CDdZdwJxG43&#10;6F8G3qgq68NHMX/2rt+HJcz1m5sf7+KnEH+6wuoKq8ebtztb6DzcP3Gp+P7m1RXWkc/sPpiAjl/O&#10;TL6paR+N9IebAa3P+bsh9Vzz/vgy7wWTjq2bgtQL8YLYy9YmHkfwZd77L9j3KL0QfiNGXAPSrSFT&#10;Ojb2C9dm2QF2ODfLNn7LHq6fCbHJgz/y99P9D7f/fm//8kxY7V0RsFB8vBNKGpFQpufp9yFyjHQY&#10;CkFX6Xn6jXSZX+ppep5+Ez/00tpt6W4+3j/dhibYU7OL3GUiVq26ZMH7VK+L939//vs/2scdrwjZ&#10;z7Yufv7xux/N1TJEqpUy/Gfo7/3943+8uvoMX/SbV0//5/vrx9tXcQ19nnaceZp1NFypE5Y7V2kx&#10;jQFzAx7fvLp5huWHv/zDM/4OGjibgORf7v78cMO/U/F393/3/fP98sG8hyKMrsije5U9wegFQbW1&#10;r2iw/URfcZrnPVcOUOl2O233h/hty6vp7eY07TFB0m3cng6743ymIUGfl9zGwZvQa/BXW7dx0ElM&#10;g3Un7Vv3Uzu53242YejHCTt1bz7stzvO/z+5e6M3h937BbwqdDFA9U+Pt7cM1lyFddFqt2p/PJ0x&#10;XdEaEB+Yj8e4kElw7c6b3QnPiRZs4Ry+krnLOsi/MNeq+9Tn77N5h3P3cc7fZj7nzGHDpiwa81eZ&#10;z7HuaR7nhZCxxxBsnheHigTQSvs8r32Mf+/ZFY+KBLt+2VtcKhIcu1XmlNc6oYWeABNUcS/7x4Lg&#10;vncJM4JYMJrvee5AnDKKthTkSrDXhPpPdJ8cdXAWzJ4uVp1YNHdOZvGdwhLWpcFsEvhQogkrWMcT&#10;FaeJHowrd3GZyGoGH1fwjDKouNQHr9YY5gx1pPFkynCD5jCd4Yz6vGrI592EuTUI1zWaTRgMp+12&#10;ux9IV9wnEGLegdfqc+QSK2M7nbeH496XsbhS7As6c+La3+n0Nq/qSXg+IQYyIMzGzs7Mm8OwM7U6&#10;dqf90WT0mq51MoPQOHqEtWLO+3nU51ovJ+hl1OVaLdEz7mYXLnQy0lgV+waq/hV9K89Ai38F6OA9&#10;D3jVmljm04BXrQZ6YO7AUQ8L/q8vV60ALL0HvGr04dYOeNXgL3CA/RYF+i1nIme62gv2W2LvzFf7&#10;eizQl/apZDbaDrDH3FtpG4bj86qxJ6YLprHmq7OvrR9Ovk9UAx8YdZ+vvcBOuenMta1l1Dkfb/1w&#10;0V5A3w0ER1SzgmBHY3AaPAjo5t47IBwEdHPdPV4COpx3F6tDDfqyozF4vAT23QD3Q407nOEBL0F+&#10;R2PwWszQc1DvOBA9JAR7THAur6Ngvx9gfxTs9xbR6w3wKNjvQ0C1M5yjYL9H4AQBye6reRTs95h3&#10;XSrBfo8P/gQ0WlPF8qmyrz2CMC6VYL9HSM5tUbA/4Ivl8hLsD0De40XXtUz0h9nndRLsD1gZuLwE&#10;+wNRdZDAvmPd4gBVuhmVXAO8ToL9YYD9SbA/4LvoSi/YH4i9J71gfxxgfxLsjwPssZyt+nissIdL&#10;9WUH5vYnibMdgT18yiU4nOh9G1Fc2hcAMF8IG00rXqAF2wu21FnzAszUXrDJ46e8kMJXl/pAs7QW&#10;LOayooVj6rS55SteoBmyheA3rXjB10N4sY13cg5lvJMzG+OdnC0Z7zxGtykH/7BvjYDg1WckpsA3&#10;u3rP3e8Q/CrRzRhdxHCmvAnB8ryJQmIQWr84y0K69DT9Rm50kUmGvcUX6aIe4BCvIUvaSo2l39Ro&#10;tBt4xy9yi1240OYUEZnMex53tQEuyfTzBGVfTFaAWgGzpixI4Fbiu2NWzJtwchuu3yD75u5tgjLG&#10;Rf//yHKAitt4nFni6njctDlvkVJgVkz/+Zx21XJA7nDYcrXJgBwSfJi9EpBKKUF11P23FZALI6be&#10;Rs/fd4ar5kMXcctfdj7vtnDzF51PEVECzjVzDcdhQ7R9nldQfP/cOU4ajUth+BIt1GDc5BDkBZMJ&#10;uOk6wKkkrKhI0GdxALDq+dTjgwhhRYCgTdtFAfDcC6AQtq+XABzlw0Zcw16Cb4NwIL8vZdXIxf/U&#10;24EG3+h3OcZQYm90LQfhwIzoC+HAjKoFP7AShBPUdS0ja0QWbXHkzvga1UjwjDKoGMwCt7Y9CbiR&#10;Brw6mmyw4IPEOAuMebxqyLebic6By69e9u9PRwtPefyyHbPd3fFghJ6AGX0SbjARsmWPY60C7NtM&#10;Ftn0ONZqmBBCs4icx7HWxA7YDGWslTEdJ2Sj+TJKvI0xvhFdrZX5wL1HH24JugFFixo6XSlpDURx&#10;v0cYcsBQ9LK3dj1+tVa258NQvloplpaBZlsb1PyGEO3rxwU32qtBzyCDM6B3tSpitK/n1cTeLH+j&#10;nwmb2NtgnuG2aSXXYLw2sTdA6s1Z+xr9EO1z+qjRtxDtc/oo0Fu0z+NVDwbG1ny5BHsLrjkzbhOC&#10;Y4DHabEJwRF7h1cTgiP2Hi/B3oJrHq96TgrBNY9XjX0IYXWf90Nt9jHu2RPVwAdG3UcSH/bKaEKI&#10;rifKqPPDg3AfZotuAofZVpxitK+TSWNvMdrXNaixtxjt63kJ6DHa1/MS0GO0r+dVg77EaF/PS2CP&#10;0b6eV437gmgfo5A9L0Ee0T5S9bwy9JgvF8TxfF6CPWKCLi+Nve1DpLVrUWNviAm6LZ4Ee8QE/RYF&#10;e8QEfV6CPWKCPi/BHh9fn5dgz5ggczHbif4k2B/4CfKoBHtG+5ix2fES7A9Md3OoNPbGaJ/X4rn+&#10;3C6M9rm8BHtG+1xegj2jfS4vwf7IJY2DxFmwPxJVr4+CvX3YPV6C/XGEl2B/JPYeL8H+yLWJIxeS&#10;Neup6TgAf9oI+iei77Q5bQT+E+F3GxX8T8Tf5SYKOFEBLjfRwGlg11iW1j090bAjN8RyvuwQ70FD&#10;vBxwFrOzARtCipZHlnJMl/YFqNVeMF95zQvQnL2QwoddALZtAcqxF2zOXdMCBoG9YO7/ihfM0n/i&#10;GzB6vkGzhge8qhFYdnglxRwv9XzawHzDKymweOkVX39BvDY0zMg2Q8OMPzM0zOmdoeFT/Oh6oWGs&#10;Uxka5vqLZlFCvzGuGgVOui3PU6wz0iUVRfDS0/QbqdaGhhmWMZySESY+6Tfyi5aUDCk9Tb+p1Wih&#10;l8iScpJuEpv0m9gBVhPOYIUq0vP0m+igBtKFbMAxXQNx4vI1iFyyezkiGb7FCcdf6KgcdNcGkW1i&#10;WB1EDvNujNalwPH+MJ/oETNwjGDDBnm9ccB8jRwjFtOEHvMKyUKrc8Cqjv7mxZERtK8D5xJ4xSZe&#10;w70JHXeP8yrImMOXbt/P658gXvc8L3z4fOskeuYlDwn6nAqNHCOY1LWA6a/0sM9l1cjxIZ2IqKLb&#10;AiD2etsuNhB2kSINHqejzaWBEjxmF88IGTUtlMixgYh08ZZAUMRp0A6FEjI2Fts+go0JtsCEzdBu&#10;F6DkaQYWvZiNKWLzp5VToOSHviUQLCcuURuKEh6mFNgTbp+LRZ4xj7QEYpF9Zm/JumQDPVDMQS9A&#10;hc9WPdzwRvW8b17MsUOonFZD9GSwkbDNKNLNx5IdoehuWtDDagwrIE7eNVdCu+OdhJJIOd5JkIju&#10;guCet5Mg4dzF0tgcwXcZX/YuRO08yTPMIIP3RXatquWYGmkQeehostGCz2ShY5dVjfk075HCOuCX&#10;LRj8uEPgiyaxXBxzGfKTcO503jD47gkoAd39Zjsz7O91WGK6W+w4jCSs9XDc7y2p2GVYa+IQcrNd&#10;CbPlE2kU5tjR63c51jo5zxujc/SLuTgONXKc90dL93Y51lqZ8JkZ6UXivNhj2Z0NcMdwJNaLHcnT&#10;kGWecCjlcd5tuN/hSXnI0zgo52mHQ0++siXxcjpjM2hkjhL7nfHfyH4k/xKFRs5DLCUKPMMkR+qB&#10;R1vUg0os292w46Kew8F2ZjwbkojwBKu0DHYPS4kK43MWxoNjRJKUCY3j1NVg5EhiZkxid4WsRw52&#10;rUaGgWSkgg9scqQaSc+cdrat5rZbDxvy840HeWyl2SXmCbfTItO5wlcOphh2H5y5WoPEltrrfWU0&#10;SmzRfo9ZPU5wQnXwydIUTQv3e8xqHSxA1v/+aY6mxfs9ZvXMFeL9bjdr/BcL+HvMBH4L+LvMRAEW&#10;8XeYaaTYIv4eMw0VW8jfYyYKsJC/y6yepRaL+XvMRAEW83eZ1WNgsaC/x0wUYEF/l5koAMMOSu9X&#10;Rkj+qEwbUX/fNM6iAIT9XWZNuBgRfZ9bEy/G/sCAnegA6cAjdqIEbBEM2IkWsEcwYidqwC7BgJ3o&#10;AdsEI3aiCGwUDNiJJrBTMCATTWBa88mKq8opC3sFA7LsIBjZSBEl5wlkxG3B8rVxJZCsIaY0oqqV&#10;EFh1Sf8oF1Szsk05rIS7BrMCbL3uFyqZiktrXbRdOU96gR9bGOyk06bAjy0MH4vi5bJRbGH43Iqz&#10;a2Q0DQ/Z4vIamW2LOrJpuhS2MAbcag0sJ9sY9biJDk5BCb3WiyNsstnWqMdNBsFppAVs9lbT0Xmk&#10;BRxtr8lGWijuMWU7j7QghxWX80gLclRxOY+0UFxma3SkheI5G9lIC8WBNrKRFrZ5KBjZSAvFoTay&#10;kRbUp8asPjBfdasxqw8srjjWbBb7JQN+xbkOdCNNqIM9bUaqUB8bEZaRfDIiEGcZySdDYtqMtCGu&#10;Nvob1NGPHc2aQg7xSD4ZFQgEjehkWEzTSB/ibyPpfkbgBDJ2E6y426CDA+bTyXcas7cd8XP4yRdi&#10;mrAXy3Slvl3VB49m++2qPnBWaMBPRseE00IDfjJJ4ezwiJ/qg3WtfPlUH9jF9uUTP3uZsPHs8xMv&#10;G3Qj/PRYI2IBI36qDxwLHsin+sDB4IF8qg8cDR7wU30gXXDAT/XB8liuvYhvjdpsI31ootWEI8I+&#10;P3GswW+kD3GrQTfSh3jVoBvpQ3xq0I30occdJ0YYXfsTnxr8RvoQnxp0I33w0FHxg+FNjPDT8QH3&#10;fCCfjg8W2HL1q541QkEDfupaowjQiJ/OVzir68un3vUEl35Ap+MDPv2ATscHvPoBnY4PuPWZDnvC&#10;X3YyCpM/mVYQ65ehkiHAtb1z5MzCAwh5DJqP8vO8A9BDO2nTv0u06NuBoYd3bGtjlWyc7O0dzOZr&#10;+8MJPbxji4h17STcEPVc3U7CIJxaWddOwiBkX696hxOs9Qcz6FrZOImGd9ZjwIkyvLMeA06G4Z31&#10;dsAoYnhnvR1wUrN3MGutxYC5o/bOT9APJ7HwznoMeKY7vLMea0YPwzs/oT8J67BXvsp2ynywXj/l&#10;HcEgtNfmRCHsHZKiJu4OMSsKOwohLYoF1qCrcE62KhFoR2bp5SAvymJxf1ViVAQyiZqye9JvzBWK&#10;JpcMLj1NvymjKFlZUkp6nn4TXbKspPD0PP0mumQZF6RjkphZQ1JS4pN+E780ci70gwEV8kPEJAyW&#10;xCf9Rn4MlRjdhX4wBcDoLvQjduNCLxgEMW6X6GJvQ2k+mF+SPv3GXjBwQX65/GV6nn4TXdLaBfQY&#10;kyC/kFHyQrsrtcuohPG7gDLDEkZ3QWuR3YVeDMbF16y3XzPrjYHmNu3NrGJ12ht3GenBwVBOG5Rl&#10;j0HXlACHEuWo5xkS4HCa9nTERz1MAb/5BDhUz7KvUcmeyg4a03VO+Ow1zwFzSdfp03myP8bXsQne&#10;vF02Ffgck177PO8m8Dn85o4A81VpPxReqNOFyhZCaMCmUyGAIRQGvQCYIsrj3camHXkfE1Ih6OUT&#10;/FBxtOuAAHgIS15pQCA8bbomys6AYdTnjQmGJ6w8GpDLZgAZ2JRZC1A2Afj41GOsyW99+wJh37oA&#10;GApxSPOCoHM2XABECKbrngDYa6DE9F/ICcsYMo7MKHI/UjSazwiyM1xKLH+cEVYC+eOMMI3iM46F&#10;EG7bc43hW805R+yMr3WNffPkziiDCoeZLfKDPnZNZrBBx2gO+LU0EryPCRwUrqOrQUdM3pJRXIZ5&#10;EkCjOyyXGX7xGNbRyRnRbOuFJ2GeFMDQ0noGDLNps2HkwDAXxZUwGzkIQx1HV8BaFzjVbvlyLr9a&#10;HSENzuVXa+MEAC1w63RY4vfYrpjtWLvXskTwAXVs3ONZa8WKXPogSsYcQpn7sZS1WkC5OY/wltPQ&#10;MafHA2hf62Waz8zg8jUoRQnRb2xhuTamSXNBgY4pyrHoASsJ4sfcRK8TEsSP5+5dOlHI5rxnRpSn&#10;Y0mU22/Po/EkeXKLVavsD/JLipxFHZ25U9LjLGTrTUKSGmcpfh6remiENFhnPtPAvWVp9VOjRu2t&#10;mKPDSmP2dt7cYVVjHxK+PFb1BMXD3d53RmP1lu7lsaqnppDu5UhVm3+o5OixqmelkOzlUQnuluvl&#10;UdUzUsj16sXS6LxlejmsNDZvmV4elQBviV5Og4K75Xl5rOrpZ7E0L4eV4G5ZXg6R4G45Xg6RwG4p&#10;Xg6RoG4JXg6RgG75XU73NNnN0rt6VpLqZrvGWGQ068mzQG5b3w5RDXlg1K3NzwK47Y331ZXKeWhb&#10;Le246uiWEmcB3LLNUEmjE1wRD5L3UinkQayel2JuG/a98G1+m+3X94I16W2WaIZjAK38zXFoyzNz&#10;ujnBh4g+C1Yji+WZudwUfnzi8bnoOmrnSYMHZNzwsQOZI5uowNLMXG6iA0szc7mJEnAmfdCoaAGH&#10;0n2y4oZaF0ZaKBeVkSxkdDk9ldy2JWR0eWSihZDR5cDLSEWBF4fSB12QeQeH0knWK4tR1Iqb5a94&#10;ZKKFkNHlkYkWQkaXRyZaQFkgX7biyBq8QQu9IWmKW8jochotXi25ndkksle6IVO8WyObR2SiBaRq&#10;WTnwnptoAYlfAzLRwpm7wK5sooUzN4GR6NQ3Klo4cw/Y5SZaOHML2ONW3GECwlQtn53muDFVa8BP&#10;vgZM1Rrwk+GAOWrETzTBVK0BP1EFU7UG8okumKo14CfKYKrWgJ9og6laAzpRB1O1fDrxlpEyNdJH&#10;k+qGVK0BP9WHpWp5dtCkulmqlmdWSM2sZpSQguXyU31YSpfLT/UxjfTRpLpZSpfLT/VhKV0unerD&#10;Uro8OnGVkTJFfXj9FUcZdNUEhO2SLzvlAmsyybhIu1nwmzl7hV1Szbj4OV6Bpm1vKG+GdfkWbStp&#10;WwwZXmsFY5gv7FRZJHZNXxjQC6+kvcHLgmEUhFdWI1ZasRDsKsFyX9JG2UXBOB2ZYJhvVqqyvGKx&#10;2TWCcfIJraStmcuCYX4JiK3vSwZ5NWLpGkGkyK3tPtYmUbDV2mdZw9CX1TbGig72CuanlXrhDGWv&#10;rB8vg4EcVNqlPXAJxlowyBeNaQ9cbbEaDDJNKaWb9gCnk1kP9FDdpIcIZwJzWA2moUsb3ek3bnhH&#10;pJPNpKfpN1LRQTCoktGn5+k30eUBFZWQnqffRJdmhNSL9Dz9JrpkO8na0vP0m+gSv2TI6Xn6TXRJ&#10;vgv9TckRF5pNZD93DkWosQyrSuKn39gN2pOp40J3E9mFbuTUkgvayNafRmUSK/0m8bBUpHih0OAL&#10;3Yhj9oIyBob8NUvhV81SwOTZZinYnLY+SyHW4YGlVGV4ym32POvPTyfr9CCDH+f5k5385tMUmMJr&#10;n49BnsIhfNHqbeTsBdgmeVfPIy/++dg5bQY9lF3+MN3V3EtkyNg7iQyYeAuDfhO6yVPoa9CUMBBb&#10;6OuqlAOOfD47VeYxjRQJ0k0dBcByqpEMtojBNwiX+xatj/318uWuRRLs+myPEuAxDvhr00QJ7ZBg&#10;3+NcgjrGIaxBa0WUcI5x6OsVabJCTr8sOPDbUnA6oNetkAKkcwK63D9vMsDnaDmoMUJ1LYGY477P&#10;aShBGjbRK7sEZ/h8h2SopoWSrECCkPxb41jyFPh821dVKkkK1oJ9YYWBwDj3IHBZXHDua/JigV09&#10;7/NCypFCCoA4UNfFDOI4r0ODK4ytOlOLRlYYWXXml3KCcJzYUUIq48QODafw4IyT2MElcsCOMTrb&#10;mPTkzggbFYIUruAZZ1AhmEFuLZRSZp00TsBDiqyj0g83jT1eEj+xazd9fhI/wQ0ozNVw+eWZFfKj&#10;DEoo/+IIKHkGcVfbZVgHtLbz6WDFXzyGtRZSwRIHPUky2LEkELviMaxVgUOFuNhg0Oc8gaDPB1Qj&#10;stomHsc8BkBoShloWHINjtjyN/U5HCXZwJISRhxrveBC6Q2vA/B6LdkGLCQz0rSkG9iN7ANTlJSD&#10;dE2tp2pJOzifENSl0Xq9rjUz73ahtpKjazk4eMalsiNdSwKCpRgNcJQkhDMuUTKjcGSUPARcTR8I&#10;HRnl8OAJHEfWI6cH030cHo6SknDcYbYfaEbODyLWbhd3uBzrueuwOW1Gg1BOEB53YbB6na6HDD6I&#10;ofiTB2M9ZKBp64rDUJIUYnaO1xNJU5gw+rmj4tmYlnGPl4K2M7EeIAy1fvrFsN6gaLV+nE+WVucJ&#10;pX4cXrUmQvaHx6seIEuo9OPwqpUQsj88XrUGYqGfnpemK1j6h8NL8hWWUOfH4VXPVaGyv8dLdqhC&#10;mR+HV/35wN2F/lcX66HqCx6q/Di8BHtLAfHkEuxDkR+Hl2BvSSAeL8HekkCclUWbtjBYEzVpC6HI&#10;Ty9Zk7ZgRX4c0Zq0hVDjx+MmCrAaPy430UAo8eNxExVY5oXLTXQQKvx43EQJlnnhchMthAI/Drcm&#10;bWGkheKcYhGAOxr9VS6KNtQmaZkXnmzFUzVuzLzwLKT4q0Y2GAZtXR7u+bvcRAuWeeGSiRYs88Lt&#10;Qq0Fyz3qE52w/KrhCAU8OkcN238VVWDVJ10Ut9awQB+R29fO7HZBZljU0ztAPgi+E91KHIGgqsEl&#10;pIM40hc3l02GdBCvTRkEscCP00uFP4Dh9EDht6QcT7YafhSGH+EhCogFfnrZiivMnsYCP71sxSM2&#10;MpgZlOBwk0EQC/w43EQLscCPw02moljgx+EmWjiHojION9ECskZ8OyqOs/V0pIXiPxvZSAtakQdZ&#10;Iz5u6khzjeMLp750KvDT97W405QuFfjpoSsudaDDQs3Vq7rVqcCPw09UkQr8OPKJLlKBH4efDIlU&#10;4MfhJ2MiFfhx+MmgSAV+en7iZVvWiK8P8bJBNxoXUv8WdFg4u5OYONmgG+kDX7Nq/cOskQE/1Qey&#10;Rnz9io+NdkfztaTxgy6Mjh5nSeMHHX1XJxAzSR4/6BCvcenEvw7ZIF6N0Unca9DRV4BOuo9FW5CH&#10;gQJPPnGuue064qf6GFWShf8iemOBH18+HR8s8OPLp+ODBX58fjo+WODH56fjgwejXH7iVaNADa3K&#10;w0+catDNI37y3bACPz4/+XBYgR9fPtUHC/z4/FQfLPDj81N9sMCPz0/1YdELz/60yq0V+PH5qT5A&#10;48sn3vQyoQ++fOJNg26kD3WmrcCPK5/601bgx8VPPWpc5jmST/XBAj8+P9UHC/z48qk+WODH56fj&#10;gwV+fH6qDwtuePpV7xrlKgb81L/GdspAPj0TgDoYI346PuDW+/3VowG4vHTET/WBox0+LnpAYIJz&#10;n9vF/v2Xna1Hz0PS9dYUB+rewYRlKRkvFAfq3sEgCO+kBI0uy6uXDYYe3km74ZffWVMcqJVtTXGg&#10;7p2EQdhdDVlRmubY9WdNcaCunYRBzgi4jAEnWMPtheJAbTu5OFDY/lvVn1zoB9FF7DmueyfZAS4L&#10;W/1OwgAXja19h5OaYYBZa/U7+LCHd1LSz2WsOTn9VBtlQDC0Y4vRVbgNxml4t8vG45LWsvG4xgxF&#10;iPAxsGw8rE6Bh5uNxzAL0/EYR3HT8aLcSdvDdLyor6StlDKVflOCWlJR0lB6nn4TXVJL0kp6nn4T&#10;XVJFki89T7+JLplgssD0PP0mumR2F/rx/yozLtQ/gIaTXOk3yhe7caEXKZEtp2MnLuk3cmPxZBpl&#10;ThBNz9NvpEtp1DmLOj1Pv4kuai3U8Rj3IqUyh3oiL9AlrV2wAoZE2A/EPMK4T3Kl3yhfY8vp6ddM&#10;u1810w5G02ba2WhenWmHwxe7KSZIb4/zeRO+MyXVDn7dgYsES7Xb7g+IPgU7+c1n2vUVd7JDYolD&#10;Ng3WeT+YMaqsni4pJ7sflrTT1WopOxp83pcTKlsZ45we3cdgAKrvhG5i2MZJ15OygzHO6ClZd+OM&#10;Hj1yyXNZbqAh4WZxTIa5HKkzuEY0EDtDDCJuIYBX+LpXOW6w9Zw/RBqw6mjq6it7pGXA9XR5YXhm&#10;XghIWsaDy7B27bZIthgJh092YRiu5HIbrl27WEbGbRcficxvCZHBzvBKzp5ByzB3j7/eJYDYHBKq&#10;OrPBt7JqDse+PE66acHLqB1OumXBy6MdmUoiHwWfaRO94PiXWiZaVy94yegzw4GdhuJ+9ejWskMW&#10;ZHWIasAJ0tInUeomhUVhHaJs7xxdiDXSYlo71Q0KBBpdwXV/AmFGVyrdnUCQ0edVW/yCEKPPSzDn&#10;iVwPUN2X4EFCl6o2dSvZ4mGqlwSgAgzivf241nOTDCy6VBl6mhXDhQzlt9hLzh+Om/tUuhfBlEav&#10;Rd2JYKDQa1H3IRgmdHkJ9gwSurzqiYa5hT4vwZ4VwN0Wa5tnfZfcIlavX3b4CIvqOnpEbXOtDX0O&#10;fOz2hegUhJx2wNU52O0L0adb/0Ja1w9d67YFtw9BtNav5qijW82xQK+a44tOdbpn1rnwnNMxXeq/&#10;0qNGwwT6gq+HgbyCCsKTCuuvrw4SfOt41ffTw7eP4a7v7+7f/uXbx6uP/3z39M0rWMdz+sNj+sN3&#10;8Q/Ej57JL3dNOBezrYNklr7aQdrvUDMvnAbF/ZnmK6EbxT9CijHy64N7dJpP4cAChsNv3j3qj26I&#10;e9QfzMifVfo33doxLx3N+7GBXa++1DvCksaUVJb1xTvi++Yjy+t53cLHmK/a1/NX8wXnSr6ZXJL2&#10;EBSniGsHrkh7HIpT9IJzlbF8wbnKgLItfOVd5yrjakRcIvZSSyZXcBN6sSWTi0sU8GphRBS9LLZJ&#10;g2VyR5OhhkSxPqHLq4YbZyq4H+vyqxcpB1RGHLVbL1Pg0xEwt90MvcmH+3xHDdf4H89G5mFSa+B4&#10;PJoz6eCifhGyLrDA63y1xi/iyrpXZ+MXcWHdq7Pxi3xzFr8oeFgOp1oBC9In3OZq9OnPuILX0C/m&#10;zzjN1bDjnLHPqQYdMVxXJnGMgivTTQzqFgWvrydSs6fiuglKs7XMVXOIss1z2MO9oi23Awipe2WQ&#10;WcEeEPUyCeDBu3IaFMRZENPlJZCzvqbbQ8E8lsTscGg8ogGi6hHBB3NbVI8IA9CVXvOyeCeSJ71m&#10;ZZkP5kSGpLgqt8nd+JFmZJl35USiNB/LPDWPSrA378qTS7Bn6oUXNtJMLCZeeEEjzcNi2oXLq7Z5&#10;1s/0qerJnico/Baz2fMjxYQLt0Wxe6ZbuNKL3TPZIvH64r1RBFTEG4XlmDdqc4PnXDYv0Dz4AgyA&#10;K3nHGx29kPYMOve1fQHmYC1YcHxNC9C5vTB0X5sWuNPbdzq01LqvHPJ0XzkQ6b5ycNN9xfC15aHj&#10;vnJ9B/cVX6VfYEM4duWSYwqDZ48v+MJcIJMsnCYGIGmHL/1+3Qf8L+zmwlJbN9f0vdrNRZr2eccy&#10;BrCB6bTdIN0vGHm+GWR/2m14dMI2AvebPRaqcRr4zbu6W2S1NA5jXjfRnzz29R6AdNh4MXc2zSjF&#10;X83fa3ve1ShQd3fbL+/U38VJ0Ea+shPIBmakJrUE+ctMAl7s3RLkj7JxcHzm/D02DimRpvSxOLrG&#10;wSnsISjO/S4IDbbAOPW1HMpJJWvCqXmBb1rFIWRp1JGB4taSwxZbKg0OxaclwblTVTmVxOcYQx0D&#10;AbLffNKqG7u+IAVTVkof+pM7ZQOPEuz7reOyeUeCvkJL2bfj84NTT0JR7IypuKXGAIenGxCLS0qC&#10;ztaKM2qP+9NaxRG1Bjr2YorH3la14kbnUpUtudB+30ExxL44S9mJM/n6m2qKr0mCPn5V/Ew+3wOQ&#10;BsFyKsha6CJcxb+0BvoZCRN+ZUX9jFbcyiBh57mVPTYSxHqW9VAq22sk2PaFiUstDeOAogZtJ2Va&#10;RGC2JSjeIznMvaUWx9EI+uBI8RmNIG1VlFmruIsmJBaUjZDFUzQOyBRtCcQaec9pSyADetvPe8U1&#10;ZBP9rFaO6PD5FhK1LQiQMO/mefEEx/FO9QMZGnC+g3oYh5EB52NYTuKMI56lwsU44qkncHAm3It4&#10;SmGL5UCRPLnzp4cupx329gTPwx5Uh3lvtS/IssMz4w1CyEWGLY2cu9mjGgLdYY+ZHLyxEicDhrUL&#10;jovfdgxpugzztx7SIQ0b0c8BxzxHgBDlH05DEbOJk+Npb9FZt9PZ1EG4xfU/DH+6MtYKAdKoZjOQ&#10;sdZJqlHjcqx1st0drMKJJ6McwJkPSIcbKEZO4OAeqKBBR9VyBGfeHO2yHk9GOYOD9KEJ8rnGI4dw&#10;cOZjz3ItLsdaM4hdT0boyVhrJiUvuRxrzRxhZEMZa83Ei7JchrViTruz1SPxFCMnceLlVh5DOYlz&#10;xsVDZrZOn+UoTrzcymUoA2aDkilmth7HesTgDOloCErRC5yp5K6jr2k5jhPuy3JFrLWCLM+DFX9y&#10;UazVMrDsc60SiHe2S7A8blr/AnWVBuNZC2CAJcq3D0a0FsGI9a68PmsZjDNuyxqZImuixdUO5p24&#10;K+SzrMfLiUV0BnMjPOiKJUSZxl2vdZMqSvlg1rpBnq7dweXLWWvIOjRCs/iO6Pq8wbnawWcB1lr1&#10;CGtOTLq+TWqBjBnfpNGHAQOg4rnDPW5DFZUkU34a8E0a86x1tMUMZD1yRiPXWkXt2/N2OJXT4S2U&#10;KCKGolGjvtc6Qvmrw2jq1boZGOPD74PWzthvdqF1Z2GBkV3JifcOo7mNx6tKj/YooTqUs7isQD5u&#10;rbrmqaU0wt1B3XLXSlwH/xTsFqs646y4puLGGhn3YZwlF/2K0o3Fqs643GqtLFZ1xuVWD5tw34/H&#10;TTdfreqMx634uezCcbC25EWcdRe4I+pyq4fKYlVnXNnqqWyx+35cbvUgWey+H5dbPUKW40gLxSNm&#10;T63qjMtNtGBVZ1zZRAt234/HrTjJ1igGuItb8ZWNbKSF4jEb2UgLxXE2Mm5IurKJFuy+H6+nxYs2&#10;btySdLmJFqzAi8tNxoIVeHG5iRZw388AN9GCFXjxuBUfm12wAi+ebMXTNrKRFoq/bWQjLRSv28hG&#10;Wii+t5FxX9iVTcYCrgXytaD7tFbgxeUmWggFXlzgRA2hwIvLT/QQCrx4/IqTzs7yWiC/t+qohwIv&#10;Lj+ZlkKBF0++4q6HdkfKKC57oBtpQ932UODFlU8GRSjw4sqn+sC1QL56pSAlCpSMxgVCstV0HQq8&#10;ePKJAw9+I32I/w660dCQYpSgG40NqUUJupE+pBQl6Eb6kEqUoBsND57PLt91Fnjx7U/qUGKDcaSP&#10;pnCGnQ/x9Iuj3XW7dkTE04f47Wh3pA9x2y3Pp4+Oomho3SghXjyq+pMdWHWxNSz8alaWu9IH9RE0&#10;SVQMeLE8DRbfXdBoOqkSLL3KlUwHhWVYLV6zOkmFQyNeTxslWHKNw098dHTD0mscfuKjI1txBJ64&#10;6KDjoPX6iy342khCgpMnnyiD1WkG/LI6bDILSU4eP9VHSHPy+qv6wAERttsbCzaUpB/BXLqQ8SQe&#10;OnAZ6ANVoJXfQB/wC4WOFVM8+WbsZ9XysQKLpw/cmq10dpyn7y9D9sJvoI95o/oINWE9fqoPJEgN&#10;5FN92AXDjj7mjerDysw69jdvdHxYoVmPn3jjyFga6UN8ceQsjfRRNnbNTq3crCef+OHgN9KHeOGg&#10;G+mDmS/Vx8CKzrr9VX1Y2VlXPtWHXTzs8lN9WOlZl5/qw4rPevyaXGcrP+vxE78biccjfYjXDbrR&#10;+BCfG3QjfajLzXiwb89l19jsgDEjd/yq140iZiN+qg+rROvip/qwUrQufqoPiwp4/NTznqwYrcdP&#10;Xe8p3APszAfqe0/hIuB+fp7LlrPhF24C9vjpfGWhAVc+HR8WG3D7q+MDMRpfv+qAT+E2YE8+1Ue4&#10;Dtjrr+oj3Afs8FMffLIAgddfdcKncCOwx0+/HwgRIL+w3xyb1Q3HcmxEp/pAedeFY6ndbJvVEUfK&#10;04hO9YH7fgfy6fhAAGDQrurDYsRuf1UfCAH4/NQbR7H1gXzqjuP+pBE/1QeiAH5/1SGfeJ+vi7N6&#10;5BOvB3b1q5nTEyq9DvipPnhBsM9P9cEbgn35VB+8Itjnp/rgHcEuP3XKsdwa8FOnHMutET/RB5Zb&#10;I36yvsJya8RPxgeWWyN+Ml9huTXiJ/pA/HnET/SBPc8RP9EHllsjfqIPLLcG/NQpn3lHsKtfdcpn&#10;1qJw9atO+YwDzwN+qg/bkfDmIXXKUY1lxE/1gWDAQD7VB4IBA/lUHwgGDPipPljt1cdP9cFqry5+&#10;6pTPrOLq8hOnfJl5R7DPT8cHggEDfqoPBAMG/HR8wO0e8FN92O6Qp1/1z2dWhfX7q/pgVVi/v6oP&#10;VoX1+ak+WBXW5af++cyqsC4/9c9nVoX1+ak+WBXW56f6gN894Kf6YOkGn5/qg8UbfPl0fLAwg89P&#10;9cEyDz4/1YftDnvfc/XPZ5Z68Pht1T/HkWNfPmRov6r8LdzkU/ghef/LLqvA2Fh9kmVm6iEPL8xI&#10;MUQmm3dw5Od5B8oO7QzPzHTtcIFm72AFtlY2boqEd1L1tu7kTN8OBkp4x7IiV2HADY7wznrc0gma&#10;GfW91/aHiyJrB6ue1e8kDLDdsPqdhMELlVZb24EvFGVbjwF3DkJ/1mPAhYi9g5XG2v6kSqtzyJhe&#10;pVMuKEI76+0gVVqdw0GBde0kDF6otNpiXfqzHoNUnRW1FVbjlqqzzi9UZ21lS9VZZzxYqx9+3A3r&#10;F6qzdu0k3F6oztq+k6qzzi9UZ+3eSeMnHJFepdNUnTXeSbnunYTBef34YVDbcMNXcSXW9mHkO/zy&#10;rXxn9F0I/WqP+81MCOB5P4sN8MCfBR144g/X2rFNtwosd5545o87Ve6hv4hPsqphFdiGLp27S7/x&#10;/F1ELuGWnqbfSMWoMsFC1DhglZ6n30QXjQTR4Jfp4qQS8uWBX+KTfhO/2IlwXOgFutiNcHBpTMdo&#10;rBnKhX4wymp0F/rB6KnRJW0k+dNv7AejokaXbDo9T7+JLhvyy/gxikl+4XzRuL+MThrdhX6kKrAX&#10;xMOa2Lhd6C1PvxjdBXZZugvaQMmowO+ClTKWyHYRK3zR+jgwje4CKjzCYnQX+puWi3m1mLSafqN2&#10;eR7F+F3oR1ri5RVe4pN+I7+0rEPs7MX+MmbGdhETe5kuTRkX9JaWbHnFluRKv1G+xK5p9WuN31+1&#10;xi8GcXu2184c/afO9iKJ93hMN0rns73IWuX+CY/2svBNtpOvJ3u7jfYcFrDTX/0xOUwZ5Sxm93YO&#10;ytjb3eOyGWznujgO6wN0ZQ84NN49xzxZGg/ffnk/x1z4PhbWLX/MO+X9vhpM2eO19vE5aBlgBikM&#10;+kOKJanaGISVtkgo8PXnKPU8L6+EaiQo27fWgk2gdQNl29aeO4dlBcP+fYWwb18g7B/nKBWbD989&#10;ES8DOD53pwnQ3P/tT1KWE73cveTeL3ZeOqyyNY6P3ZXt1/GxO916ZYQTm+FtY7rvauk9vdi66Wq5&#10;Qo7c5bAvOof4GJl1zWWgAw15dTQZbNCEkzQuqzzkQWYnz1AfyGOXbRd08aiPyy/DDjp4MzwA4fGT&#10;ndYJ9zeDzuMnO61Ij7eTcS7DbNpsGAe/BtjJVit2VuwSbJdhNnYw3OOEBoLRroS1Mubz9kBCl2Gt&#10;kf3Rzke4DGuVbHF+jkcZXIa1TuLJIZdhrZMZx+dGEsp2K3rMfR2PoWy3Iqpuh4E8CSX/OVSJc/nl&#10;eYfGhRjFUMBaJ+H4lcuvVgnOjAzZ1RqJxcS6ab8cR4Zwi6XG9WO7nEk2IuY1OGNbLw20rLiele6x&#10;WvUvh5XusFpCnMOqHhOLFf/yWNXo2y1Zzpyr6c6WCOexqoG3y849VoI6r073sEI2RfzaElHLgHM6&#10;WI8AVl/2WdX2jxt4QdWz0q3UcMF6/1XRjVTLe3NYCezhfnWHlcBuKW8Oq9rg4/XqDiuB3bLdHFYC&#10;u6W6ORrUdGZLdHNYCezhcnVHqhp2yyDr11S6YWppog5RvRsUGJmPWa8tNIPZ8kj7FVo5cMzvPbLu&#10;8I3oPpyawBxS7hyZFHJLSHUaVMwt/dHhJaYeku0cXgI6t/UwG3WzFeKu1bDhJhyoOrR0XzSk2fW8&#10;dFc0JNk5vMTaQ4qdw0usPSTYObzE3EN6ncNLsA/JdQ4vwT6k1jm8BPuQWOfwEuxDWp3DS7APSXU9&#10;Lz1DvIScup6ZHiEOx+0cTerx4XDJu2MWeng4HLdzuYkCQj6dJ5toIKTTeT0VFSCbzsqatitVXI5c&#10;2yyS6QZkogTmyLH+ac9NtMCUO5eseKP8vjCTjqcBOm7FKzUyrsS8RjUxmXl0PjcZBUyj87mJFmz1&#10;4somWmASnc9NtMAcOl820QJT6HxuogVm0PncRAtMoHO5FY+W8DJ/zuVWHFsjG2lB05GZPedzEy0w&#10;ec6XTbTA3Dmfm2iBqXM+N9GClQPw2YkaeI5uwE/0wHN0A/FEETxH5/MrvjAh5jk6n5/6wzxHl/kh&#10;8v9lp2Zg/VBnZqCoQwhls5YAQjXof5fJ0L2CryWj3ywVsPYV2GF4JUXML7cCYwuvpOD55VdgT+GV&#10;tB9w8ZW0f8Vj+iv7kraycF5t9Sup+/kKxMuCpe4jmrRWsNT9fOXhxVbStheOaa1tZWAwwXDaLVur&#10;uWEXd/K4Dbds7UvJLVscI2WT/pYtOo8dW67t3R1bTFfUc7Kl4Y5tBCRZQ9pNSb9xV6X0KGKQnqff&#10;RJfsPuk9PU+/iS5pO8mXnqffRJdUnDScnqffSBfJLlDF2qCxkvh4BzNZfDb41Fr6ja0mM89Wnp6n&#10;30QXe5tNOz1Pv5Gu0Vl6+nXv6lfdu4JttXtXNlrW712hMNA5pr9sj9vDOeyxlvtXcDD2gOV3KEuL&#10;/CUcIg7z2de9q26pntdN3HwIKXISIEg+Bh+HcVk/zquk8daEegy2NdEJoe4CtyZ6SYqvMN6ZKAcY&#10;xzsTengR605np6BsatmqbiA0DDlsbBkRYwaO1BlfEDFuAl7hG1SqR5aKtZHGyRkvm1ygQc0nxpg9&#10;XuIZpIJT3g1s4hug5NKQocQprC5Bf8VIc1CRcaTwda9tpTmlyNhPj1dzRJGhH4eTIB8ulux35Wrk&#10;l3CxZAe97IlZjCxkM4nc2cipZwu29UTiBwRG3U6u+gAWbOvrfHLeClZFE8bRBS/YhqBBZXpWxADH&#10;cFu7kj0x5KsBSxwi7ajEEQu1AhxeCnlAoeelmIcu9nKJDwa3DwuzflSU8riEHdskLpVsiHEvAi5C&#10;z0u2w7g341Nl6NkiTx94cslOGDc2fF5YopTJwa6NdPqoBw7tQkhPesHeLpeMvL541xGjoXYdu6Sv&#10;zttoX4grxbCn73ma7QvAmuv89S/AaOyFtEI3kXzXhDlwdvchIvN0TGji9EtgxEO3BKS8+zAcbihe&#10;h7/CLc/TWjfSxV5dWM9H3+UC1ddV9X/FSw0x8zaranySYFXrV9XVbQ/bLSqDplyhlBGGZHvOV0wI&#10;Q+nBfGrjN7+mtuFSLxjyR9Dyefq9pvRlsBV3+znOiw0+dW5YQOysyqYyx6luu6yk/QW7rKJ5V9jv&#10;4EjZ5FOtR2V1wcVv10VdRHNlgam5ZZMXFi8s2POn7YUFe8aTn2UernW+pLKGxirHFTpja4y47d1L&#10;LQtoLhTAqu2ZrJ1JA1YdTb2YCIlELqsa6/lw5q6Fy65eT8REIpdfBh19PBys7qjLLwNPOhz952rH&#10;60YNfnITPDpZ01kZMcdNEAXYur2zLFlIh2V7ryRdSVuxr55RrYDF1sgOoxr+sETuGdXQh7sKHUY1&#10;7uGuQoeoBt32CRwDlCIesHTopbtOgAuJsroMi/GeqEY7MOqmC10+h/V6T5QTCcwlObkuCXpbicSs&#10;Jk/wZvE8kkoQj3fBd/1rFs+2Zx/OjtQTYrmBgoM+3lbY86rNPGQrefcjCuyhjJfTYo07b3knEh2o&#10;kjQ2vDFeUsYWHiT2nH7JF2MqknvLnVbnsHvlMXG385bW5hjeBS/mbrcVerzE3u0ueCf8oZliw9sK&#10;BXu7rdDjJdgPbyvMH1HahN1W6EivuWJ2W2Gk+uLdLvjLtdvVnT3p3K72BSjedktsMvXcrvYFaNde&#10;sHGy5oXYAtL+sOxY80L0BPO69WIf4gv5wM0Ljh0Hs90KiM8JHTsOWzp2GJi2KHJuBcSEA78Os+Yv&#10;sNsUsUrKSL5h+o0+YlQB4rUB0fQ4/arLmfdu0+P0q2TtftTXvZdfde8FOm69RPsCrPcSUa3zGPfp&#10;cKnHfEwXMiUvEVW9zvQO6CaiIsg5PMcA/c37iSGkVK9N8qLDfL1+mZc/eSs8xS4WW/ZdzBPsPvTq&#10;KfbXnxVPke87aWp56cznSP9s3b+8iOPzdFi68jLzEoLPQ15HDU65loHPw/FIed6g17Uv6PWL8bKj&#10;glXtwBMWZ3ChJ9wrUZzBcKym12RJsRr7wmUTZewLN3so/u6V7qEEz6cLwmuNR3OhUNW5BVHOFWFd&#10;SWYdTQYaqynSONtX5bZA0ARv2GMlzl86VuOwE/8vHuFw+dVOCfeBmY3m8cu2DPHioRWXX7Zp0KEu&#10;sF1p4jLMxg3CeK2Ry7BeIU+n45Y1o1yG2drBEGECntNxGdbKQOU1ugwuXb1Qxq0jRucgIw5iPHDk&#10;8ZMdlhh38PrRuIlYUEO+1qLUS2S+nzPuyt2EQMSS6XDAqjNgdRLNLe2HcOMj0iv1WNUqCMdeHFY1&#10;/sgoHrCq0Q9Oac+q8RAJlSNV4yFaUKsb7OogmkvqsapHAV1SD3b1D+0EjSN6bf7xBE2vG71KwapJ&#10;O6wE9XCCxmFVw25RhZAbVH8w9BiRueU9kRwjCoy6L6s6hhY0wWzafP7KJYeczeFH0yvviARxO9OD&#10;AFNHVc864UwPIkwdlWAealo7vOoJJxzq8Xgp6KGLvVw16HSjOZZ7ucTWQy3rXi49RxQqWfe89BxR&#10;qGPt8Kpnffhgvlx6Q0KoYe3wEuxDBWuHSrAP9asd6QX7UL3a4SXYh4M0Di/BHpWrF4ZTW5vQWxFQ&#10;t9qlak4TUYvOLrQWX8RxG59KsLdjrI5c5UQR524ckfF5CfY4IuNLL9jjiIzPS7DHERmfl2CPIzI+&#10;L8EeR2R8XmL3OCLj8tIjRTgi4/LSI0U4IuPzEuxxQsbnJXMOak77VIK9HaV1bEJuKOTxGJ+XYI/T&#10;MVl6uIVfduo7vgJ1IC3VIIP9hxhLF4RqX4AaGBcLVRG8MFf7ArC2F1Kw52ILMGZ7YRh5a1qIiZfL&#10;uOxY+wLMki2sfwEWai+YT7mi0zRDe8E+Pite8PUQXmzzyXkDDWN7nP8Y2+OcytheKpXhxPawirFc&#10;cqxTfoHo3s+dSx4tKBlQiuul3xjfY4yHmF8ii6oJeWdAOLFJv4kdZl6yC0u7MV1kZ2uRiuprWHEQ&#10;Vnz9+eHdm3ePD39+YCqI/PHmX3/49vHqw1seekhhwT893n//ELb7SQ2SP/Hdbx8xXeXXv32kVad4&#10;3v2yXP34zatwpud4gI8YEwpSRBDJJLj1GJOAlRLCkatzGjo37/+tfjm+d/P+H398vroBz9GbUHxo&#10;vfSOMjGI+fnp4erHTx/v8KeHp29evX9+fnjz+vXTzfvbT9dPv//04ebx/ul+ef79zf2n15D8w83t&#10;68/3j29fo9j6xv708Hh/c/v09OHu3Z/fXz/cYgDH2GjEiiGhJoRqTmekylg9vXkCbA5Q026HCKlZ&#10;+/l8iid6Su46KnDgduOYu75FbfIQucpdxmGp75+e/3R7/4m8r3/AdBU9jzhxlQhb3uWyANvmhCIg&#10;qCTc+Cl5b9eibLxCu6fJ6wpjlLRXGsorCj7/3LaQVxJ8+r59igFd8lk66fLKwVp2Fsv127h8vOWe&#10;V2p8HzGKpvN5iWbsw05P7TJqDBWVPZv3NYa6xYGjlkCg2/UdKBnrFCGUTRUJBL1t2HURAgEQd1Z0&#10;IgiGNl3L+3nJSwHg3bc9yBCOw6QllMrlPMOkvN+1YaSxVEYzHH2VYOoLcdKM6Qtx0mySlIgF6h0v&#10;RIOpjFa5cmeALc4EGlfwjDKouNZ3YmldMNVZUUtCeqrB4vHKpov2cNwFkb6yrK71KyFV3MO+H0YY&#10;80wAjrvzBjfLDzhm/EE4nU+41N7vr2SpH1CsyMKvTqclUZ3R0pG/sa11ARtD3HLQdK0OzKdHI/Sa&#10;zuZPHNHrIWEeB+w1/hu1XCvmhOvG/y97V9cj2W1c/4rg9yDTPTM9PQYcIIgRIM/JH1hbbknAxrvQ&#10;CnHy73NOFb8OeTh9ZTuOtbt66dHeusViVZGX9UmarWZgcaxmetJtdYSOMsmsIrOyJp9q+u2WrXBy&#10;qtJb43C1/QbTjPZJTtt5wO35R+wlZHGNQqgO05WuUQLFY7ruHmy7OYyYoZgV18j8TOMxm8zkWKXL&#10;1HBicqzSX+hwjYuh+kwXuqbUmw3vJ9cqU6jciCPvyXmkrc17rXpW09W5Ao2MT0TLpq0NmjZ+wO5Y&#10;DVcnY2nG1dlOI1SsvBJwJVxdq/CacnoLVTAwB2UobtNlfnolbV4GaHCJwhe36YprZHp1m650icLn&#10;NYBmjiPfq9t0xSUKv3Ob6jW0xW26UD85V6HujquTc3XDe73rprhN1xHl+7t1mwrv4TZFnpxxYgrv&#10;4Tb1UML7rUNUeA/nqnVY6aWzdHVaumSzQWchi2tyrp49rsm5unHdabcmuk0dXZNzdec2Fd7TbWpx&#10;Ce+3blPhfbhNzXEL/fCHVUu3qR1R9D7cpg6X8H7rNpU9h25TN+LkXB14D6Pr83ZPYuemFfnxwyea&#10;8Dfqffh0tr7A6QUqN1/YX8Mwv4CdO17YOkDnF6Cm8UJskBDI4s/cvbD1Bc4vQC1jhDDjj4xQJ32U&#10;S/c9phNJXg5J2uKeBIPonmQHunBPYsXSPYnrO8IAM+5JHnYi+RAHIYq/V4353L3+fHLaFXWpfKhP&#10;62917RV+3csYxCZCOSDvCIRjshVN/S3oCtg9vyM+QIEtPk17bGUKWfC6B2MyUqC7MywYS7CqrJX0&#10;v6p7Mvw+7z9+/+4bWOxIsqseG1D/6cfvfvcv7+F14t8f3v/w7b/+8P494d//8Zs/hY/u9+8+gr73&#10;734KyQtMeTmxPj09P13+OYDe/cyxPv746affvvv0fSKKIVIV4Vv847dVtqCRLrN0kvGv33349n/g&#10;Y3v/b3+H1XV0S0xOv1D6w04/9Le90FkE5TjjIhWU5SRLqo/05eH6xLN2FNc9vDziJutkVPWyfrlO&#10;vzXZo50j6LE6V1Z2dyT42F2KS0ZQOznE24uppi4/FOPELtqRq8vvdXUJNtuE+HE+n99vJ2M+x53E&#10;C0A7mAWA8Sm2M1mMsDg1NXES/vhlBGFglomOLiNwfGAgGy/Oc1AeLjzorr69z7B7+mgPhs9wlXRP&#10;mwyjEXaLEbfmTb7Q+iyrq0utu/re8Bk2vobrA2jMwROZGMMh9rxJyhJPXzp3HOGNzxgQwxHbzGpJ&#10;nCSMScBUFx+bfXtcmjWZvb4tvqbCoOsZSYn07xnaxL+HCA+CBxsCm0oD4QnNw7cYRxGwGjIcgW7K&#10;oxha3qSjsek6hn6C+zP8pA7jKIwTduAtjU35gfH1ct3BiYMPefLn8ASakSV18gmAtNjMVMTNhy7e&#10;0avdyU88fU/o/k6EbuBRLFnYaFyQo0j2aZajPNJtaBQed+sMiyfdhuuin1x99FY4XKMYtomWk6sP&#10;THC4JlcfeG8zLcdlcYvqP0PX5Oqj782lWgrrI9XS4RLeQ9E8LuF9titfuTpV2dHf50YcV0F66Rz1&#10;wvvw0hlckkp5Cy+dgxpd3KTKpRAK59OduXx0xN2XiJaPt7ZjT3fmCtS4Hu7MJ27Ny77MGyK7P7q4&#10;DVeaROGjhTrKfuc9njdHDriSrBWXMj2zLRdc6uorbsMF1+Tq23BrcvVxIRrhTHmU6TZc6RKFL27D&#10;la7Geuytt+I2XHEJ77fZlsL7km25jii8L9mW64jCezgXLSfU1YdsS0ItuCZX34b3k6uPmMD/WXMm&#10;V995AyW8j2xLE1FEitmghfGZdFDC+222pfA+3IYOl/B+m20pvI9sS4NryqPkQcTwa3L1kasOl2w3&#10;22zLdpCnrka2pcMlvI9sS0eX8D6+1w6X8D6yLR0u4f2YbTme8XnbZt9z0Ircc0J4H53IzYhTa/bo&#10;RG7In1qzR4vxAgZ3xeftaC39m6qjtd4Ru78idn4B4qJjaX8/7PTCfZ/j/AKUniPsb4adX4BmxwvV&#10;VbF4ZucXoL4/7wVocryw9czOI0Bd+UIxWaFV92iqgqBupsPl6Bsquhxq9s1yE4/UUSxv+ma5XUfq&#10;aDHJnW+WxjcKw3lS+jvyzbIYNDhb/fbVs1l/P/4UEYQi4vjogSf1af0tUP+/uaPZi2NPHYTFqVa1&#10;rrR/9eFSH3/BPlyo8OTDha8Pi/6wEzfjGChufMxrrXvS5glOeOaFR4br8/O5ZTt/8e5buAIn52E7&#10;noR7E27A6Xk7mMTz5cDeTiR8DAtlelvdt6sZrO7bUwabxoPRVPa+kNcTNve+Te2OFk6HhQ2IOA0H&#10;sHA5rLzorlyaot612e/P3Ls2+VHppz2mrsHsWFjXWMsDbbTwWqXXXbsBFO6NlW5x7tJ8hk07Dye+&#10;XcIA1wIznrFLPbjFNZ6yT0ggpCfSIhy5Xq47tAjHo/bp9Rx34VmETZ3BD1zBx7O7RThK4IRK9C2F&#10;oxRqo2fDGnH6MsOVxszMP/H4hkX0zSrS3nGYIi1psIsoxNlbXNqLUksiZzgxkVm3ohqFkH5HQ9Uo&#10;gZr6uKIa2Z8d1QyqkffFhWmoGhmfLkxDu3h1w3bP48S4hYhDtzSMXuJA4s1NJ8DCTnHkYvlTxCtQ&#10;032ufzhVqfqzIkwJmzDiALTSJDyP4nU3oPC8dFRbcQnT4/5Hh0uYvuuoNnlx0wG4MGLy4ga71jlO&#10;pfC5blZc48aTBeyGek3Y3PZdE3VH5qPvzia8j45qps3i5MU9A5eDEt5vO6oJ76OjmsE1eXGRMcce&#10;8LN+TXmbcCc4uqa8TWaAOVzCeza6sLia2nPXQim4xyW8Rym4xyW8h3OyQcFK+LwdE+iiwWN9dUww&#10;ByGMn1jPadXyOazib9798TuYRdMLVA++AAXASezIC8WShLv+4AvFzwBb/9gLdQ5w0f+8F5CFNbyQ&#10;c5lNei55mvRciDTpUTOUnd7KQdWY9NiyoxoUn5y/gUUPVaY87lngB3OyMDtiu5eTVcCqhL6azL/6&#10;PNKesBPPJnOcMQ+bzNUwhhKh8PN0ybymbji/Pl0vNHJoOOM6bAS/67bwxVvOiPBzOxoPlu3gFYk/&#10;OB1Oz9tnP0zn5SPdvvd8jJ5H09tqOsM8m5+3SG2gzxvfRvIm03kdoH3YieCc+aCCoH3TCWDKMdvX&#10;nM9xgfpCYvuQE6CmwPY0oG4rB4L0pgsFysKHhcU4UBZLmhiQrTGTwN0+TW0CtPLeTkO3jQnwvDbW&#10;64ZxYFg75/WEp8BwXfSkZzsFhpWRTADuRKKN4zILYeQpa5BHRvUMJw5xqRfrDdNUTq6emJ7ZFLNY&#10;p9ktXAKgx8Okj9245fMnJE3PADhqDLNcTJRu0hLBY/anGCfZzdkcYRlA2Ig7ExYAYeO6Ynqvbw5w&#10;Xr1RvdE3AdYmif2SnHiOK4EnHnR7de+uUnuV7iqz94i9Gm0OL+sG1A3Wvb8Kgi5S2fur1FylYWX8&#10;Vdq1Leq7HN1t06SdEFkojvCmrYDCcMS2sLIt/QJjUqrEUi3t8hwusVWRbMacL9I2jynW6iPcQYQz&#10;tEnW0fkBiwEmmEXYuI9JPL+caF5ZhE21AfeIkZkQYBE2FQcgcgXpXLQIRzk8wQHGvDmLcBQFzg8o&#10;gt5gHOWBvhORVegwigl7ujxGja+jUazYl+fnHNqIRQzZE/pZBneMXCQp6fp0iT6LlsZRLufz9UL/&#10;oKVxFMwrJBPscTSOgqkV4hbjKBmETtF1g2M7lKNozs8PuAZmQ+QoGhz8Hl526iP5SkiRRIsEj1JS&#10;ll5Rxr4jUrKWamqom7ckLl0vj8lyM21kUJcdCyqOFXPd6Thith3w5fma/HEYR9nUhFhL4yibC/gY&#10;QzuMo2hQar8lcZTM08tr8tsglGQm9BeI5Wo0XNKZHpFgu9NHyWgqnUndlCWn6YQc4J3qoOVw5zYu&#10;7LIecM1qih6F5iPBNIAeH4msucv6ddMCRszTfihxHBtwRY9Ch2uUQ/YoNHRpVlNkzRlcmtUUWXMO&#10;VzsNQYvhtwD1Dlc7owdUxHdWQwSXJI9zpKvV4RqXwy2y5hxdwvvImnO4xoVwQ0mu5b1mNaEk19Ml&#10;vL8gB8kdeKasJmihRTZlNSG7boNN2I9mhhtswn/k122wiQCQYLfBJhJAht0Gm4gAKXYbbCIDlOZu&#10;sMkCQG3uBptIAVl2Hlu3SqmQSLPz2HpcN8B2UugmaoDtpNCDvAG2k4LGeZFqt6FNpIBcu81MRQpI&#10;tttgEykg2W6DTaSAZLsNNpHCdSeFbtWSIdedFLptCzBShlYJ85H21O1b4opgjoMaF0KiWowb3PM8&#10;7kMR8UGNwWQCRblr7u60OK4+ofuklT3X+Jw4upT9Sb4ZU9mfpBleKPsjGmVm0E3hYH9kFhvaukVM&#10;sNcd1zTg+0rVcHLq5nFgo2rcHG0ig1eqhsUmi+CVC9Rik0XwupNCN5yDtp0UuvkcYDspdCs6wHZS&#10;6LZ0gO2koOY0PiObqapFje/IhnPdqOawOE3v8IkgcPfzDp9IAg3mdvhEFKeHnSy0quf0sBOG1vWc&#10;HnbSwFUUw+Hi9LATh9ja4MtOHmJr47LenTzE1gbcTh5iawNuJw+NDrNhlF8ZDCH1wyeyVzby0KY+&#10;JwZF7UrTGPGJWSt2qTFONo67kwfCYgK3k4eY2eDLTh5iZSO0tJOHGNmA4ywgk2V7FxsbcOcdnK4P&#10;lNixLbvBp/JA5dwGTtfHGS1UPH3yxUA53g6fyoP3Ynt8Kg/ejG3nIaY17o2jUe/4J5Y14Mhnxxcx&#10;rAG347PY1YDb8U/MasBRHpY+lQfv0vb0qTx4m7bHp/Lgfdoen8ojDGBLn8qDF+tZfGJRI1thJw+x&#10;qAG3k4cY1IDbyUMMasDt5KH2NNqUbvinJjXuBN7NV+XBBBMrDzWrT7y0z/NP5cFr+zw+lQeseY9P&#10;jev0hDr5qnl9YqqJpe9VLDzUQ2/oY3fXYd9luonHp/sV7Ho/X23CfmIbLY9P5cFGWpZ/SG4W+nby&#10;UGMblv0On8qDtxA4+uDQk3Fh41v60KlX4QZ5fPbpOrRlxnydE+tQI0PjEjaIS8BZ38FCynck4WXM&#10;8lne4cck3sHXAvbVoXH4wch3alB/Ka5Zx4HS5zs1meTAO5UH6IF0mLbKg2y5e2g+tdvVad/uapkP&#10;N+mYD3bho7RxI853jvOgFTJpXdKbMqWnMsc5rge1rgw3Rh+eDzfGGGdfW7bwjR7GfOc4D9CMpbxz&#10;XA+4ieU4h3kQGxXf4U50VKabdZp6NyeZnXj0ZZbZCUlvkWaGqFXmmZ3qfYsm0YzOVWaa0X36N8g0&#10;o2cuWFe5UNO+6m+t9qriryugPq+/Fa6KvEq8Pq+/Fa6KuUq5Pq+/Fa6JtkipPq+/BY6+rRDnnXnQ&#10;bxVwd+ZBp1TA3ZlHmcadWdAtFdjuwZXZZpIB9KrOsv6W2dKVRHzwFaXu1uf1t8KV2WZ+yhv4ymzR&#10;mvltfGUe2VHpDXxlHvDJvIkPC4PTmEf9WqXHlf8LrtKDOs0ph7HejqccwuPxwuQiqMf5+vqEcjxq&#10;Us85RMtyGK+Zc4jCnie0XE9N++JTDtdctGYKML0oj35jghTWaloykb60NBprB/9ITooNZ3y7h3b4&#10;/HH1jreD/j53SQM6dLGtk9BoDt1r60x6KGefudRL9vaZS71iL5y1sE3g3kr967lxPQ0xgOjIM1Q3&#10;5gbQhuzGYgDBYHKVEhK7IQxQzRRJ4Ob5/Mj0IYsL66bZrnB9Rj6CRTgauY9XesE9Qqz3jhCJC7CG&#10;7cCjE6jkLdlx8Zlp+KIE0JTF9eTFYC0dlSv/5SYGnPWs2vQkRmJiyxGDSaM3UWC3KqDGbtiuy2Ea&#10;2Z/1dSvh+JeBBcincfreUxtDcaCnUMrYJruaym0LpY5tBRoZHq7cNdVTozXhZzZATd+5uuBNpcYs&#10;JI36nvV+hnAN1MCRyukt6aEap4mrYR0uYXn0LHO4hOdwoVqG9tRHakvW161s1+THUl+3Uj/ynVcd&#10;wPO9rmuNzdB1aqEa64MuOHwYrJh5r3EZulcdlEZl6Ax1I2pMJirnzIgakaEj1OIS3sO15OkaN5ob&#10;naAW17jNMP/OQwnvo76uUI9z7eddL4aI6uh/orTjGB7agtkv3pr5BSyneKEaUXdfKPYFom55Srv7&#10;QrUM4jxxhCQ7h3xxtswRdA/DnGuB5V9cX+zogthmbJ7GKud2DKMcO/5fZJNjYPLtjhWIhXwACsQT&#10;CuevZGk1/epvMQErIyeorybWL9zEglxnEyuO7odNrFdcNwXFhw5dX15eEPcN3a+9rF8fHhgyZknX&#10;GXno8ICmln3x5lU2mR8tIDGv1gqX9lmmfbScANpRKKyn5WCm1hUOOyGkfrrrGXN8f7HdumEVj8Mb&#10;M5Lejao3jDP55vJIu7KgG1U8e9DKWfnQjao3jLPGyzeMs8ZQjsUUaWecNb4GEE+rK9ViU6WZsZIt&#10;RhVPs8A1S0GS4QiDbI0FZjzgwOYKW8rhGtld+jZbfOMhp9wxZ+HGYw5sQjLMzqGxHhyr+fEW4ch/&#10;1GHseDJKABtMGKOGL2pXHW+BsopTM+LCQlvFOdlVXp3FrkoLzWAaBZANUAzQyP3SACW8neMqVMsK&#10;qSVu+WgWXJhDhgUj07P9yUqTGFZp7C0bg5pVkXy0duGQ3LdAhBU1bVCa98apmRYc3aTisv8Mup+s&#10;fJgsqg1H1aKKjtKGXWpRRUdp0wdGM9yio7TDNW43t6/dT96/+82v4hu28Z1pPhvTUpyjS7PZYos0&#10;/jptZB3dT+DnmVcQo4fdGRbdTxwu2Wi+dj9BUKnGnhZbE9vNaP7+/O4nxdaELuSh+O4I+PbTVsuw&#10;r7NmZ5Ig83hha/5OLzBozBd00t78/TO6n/B8B/MX35K/yPwtRFbBVEu1/haLtUDdM2yP2dI8IJMx&#10;WZUNhtTB6u9XM7ndL/U53vkELZnN5Dh/HTaTGXxksiSUaDKRz7i4GJdAFSM5LoQKAwxK9sVbyU9r&#10;G4VmX9AUfUmHwngKbmYFny9fwXaw5dNHfF+nc6Yaypl3MGJXQ/lxvUJWTWVzh3uz30gBLpleKGgn&#10;qZgA7MaZxPYhDwxrQ49uIQeGmiQ0WPvCQ9d7RZh4hl060yB8PK0RrG4TB5HIYpswdHs4iFwjV90Y&#10;JsDjWuGknU9YoTkPIZx8guhmAOGkmUQ7DJEE01Skxw4DYLHIetiQz3GJ3kKB8HG9H6JbtURwWeND&#10;PVJIANMTpEWsAsHa5KYbsgRYHEfdhI3H2dltXBA9LpgACw8Qyi/nzqRgcV11s5UAq753izUQQLsn&#10;MfaKLQLALJ2ed0OVz58RUpsBWm5BjLAM0A3UGGC9ZK5bpwQwprJq4nqNWw/zEQHKMxYShYuPGHCe&#10;g6xpZL0sALqmM211lGQP6ZGG80pktz0DwBinwsdzRmnGIbrFGdNct99ubMYQmb8qGISTqBeap9kL&#10;qIjhEfl3E6N65RQB1kZBvWIqEOThXEgQRkI75wHamt47Q7U8it4j86XT2ih6Q83nrhuSe3doNyP3&#10;7tDJiIRBatyhakNGFbyju+kqLeAoqXeEN4UF1AUORXZLJsqZn3IjEryERLjANJ6H15FOQgcmVVDP&#10;aDDHDBM3Jr4F3Vi+IL+ZcGZcKYN6Pj2/sjDIImyffRKI1iZbjE3BAchWGzu2SH+R2pXa0jiK4+nh&#10;KVy3lsZRImcMTYeDxdhWAGis/YAsxlEsj7gUkA1dHEYph0IiUaT+OIxSD4V2N9cdjVIQhSNONNux&#10;GEfJPKOrUjDcyFpKopBeHVfuWYztWAH2oDlNTsZhHCVTE6gsxlEytZeM5eMoGbBxp444B3T9vl4u&#10;L7tJS10UsiNBndVvqYt6RSuZ3RKUwqjS+cVNWQqjUM/7GJ5/N2fpPwJBx8oy+wg+y33O+HJco4+7&#10;xShygX221Vspj+JqceOOMkHl6lNKxejD6ygVaNhmL9FmJODNOfofuZloQ5JH/LfF2Q6KUNrXlxcE&#10;bv1SRS35wEcGbjbzRjH5AHi9PKOn5w6liAYdy3abHgrKB5wvz08PoZCGlygpHyBrIMrJB0XlA+QF&#10;O8CezlFAVN4tnd2OBDufcYH2br+Hvg6jn8Glnf7yfoquwE/4Nmzp7PHY2KBPuXaMbqLAfMAZPeV2&#10;YqfvrvmPnx5QhLJTpW5/YvQzNsqtjCT3FcnZl/3cRxmdXh9S65zce1NOch5bYHwh3Ny7jQpINOeM&#10;Dl12FXVjlTiRmLqVe7daAYlP6O6Dx16gnZ3w6EZEaz7WTD1NorWPOXCxYGpExhxHc+KauppEax8L&#10;Nq6cW7T2sYOOIrlFax+LbVwzt2jt47B1SxeMy9Y+Dlu3dwOMbLPYxqVyg7Q8Q7rxG9gYTbPYxkVy&#10;i9Y+ljaRQrT2sdjGLewWrX0sNpFCtPax2EQK0drHYhMpRGsfh62bymRItPZx2DSsiyY6nm/dbg5s&#10;Oyl06znAdlLo0d0AYwzY0iZSwBa5oU2kcGXat8UmUoguOpZvIoXoomOxiRResX1ZfeuGNmcaXXQc&#10;No3yRhcdR1s3ugPbTgrd9A4wSsEOKmvhlVKwg4oUXnc7UjfGY1BKwWITKWQXHUuciCG76Fh8Iofs&#10;ouPwqZmeXXQcPrXUs4uOxSfbUnbRsfjk45BddCw+EUZ20bH4RBrZRcfik0WRXXQsPpVHdNGx+FQe&#10;0UXH4lN5MBnbKp/Y7+gqg6+61Rcx3wG38Z2cxHwHHNeGo2/qYsJ0Jk+fyoP5UR6fyiOylRz/0FF8&#10;+K5nFx1Ln8oj61PW0AjOgYIvSlQsPpVHVqkYfGK2R+YOPESTO4wF8sMkyLqbgxqXRqJa/LAn7V4S&#10;WUB5scfonzt1Q53uLpy0bPXIaWpdco4jmKNMhRA1NDc37CSEnKmZxCSEnIbh2ySEqFwx44qJjulG&#10;qyUzDzHRkfC4Y7JY6ICL+hWHTzeprGBx9OmiyBoWh08XRd4S5fCpPPKeKIdP5YEaFWreKo+pdUlm&#10;Szl8Kg+YPxbf3LokM6ZWfHPrEuRMbfCNKyNaANkVdBa7PFoAbfCpPNjb2a3IM67nGNYtWwBt8Kk8&#10;sveum6/KAy2ANvh0faAF0IY+lUe08zXyPYspDr5s1gfDoON8YTZ6+sQMR9rWZn2cxQgHHD9qlj6V&#10;RzT2tXAqj2jta3ZS3jcq8+BHzeJTeaAFkOcziuUE32bbPYvhjfnm+lj2NTirFF/KY1mXZzG6kQud&#10;8jD4dH1Eo183X7W40VZjM1/tIwo/x4Z/anSjF8cOn8ojuv1a+lQe0e7XybcHlXlmRqRvR5+uj2j4&#10;6/Cp5Y0m2xt8anqfwi9g8ak8wjHg5qvGN85iG/71EHTMN7r+Wny6Pl528ugB6cS3Wx89Lp1wu/XR&#10;49MJt5NHD1Mn3G59qA1+CgeBm68a4Sd4CKIV9nz+QtBF1htcBBs4/Z7D+MdFbmuo7ax2+Am+hA2c&#10;ygNNdDfj6vq4opbUj6vr44rKVA+n+1U4SbF3rHzR9QEXgMen1jh8j5t5qDmOmOEOn8oDXgDPFzXI&#10;T3ADbOjT7wf8ABt8Kg+0093gU3m8Uh6Ofz1QHvoMV8AGn8oDvoANPpXH604eapRn6MPRp0Y5jlsb&#10;+noEnfM4o6Wup69H0RNuJw+NpOP+lR0+kQeOWzv6RB6IOuzwyfrA9RA7fCIPxMF2+EQeyAfZ4FOj&#10;HMetDT41ynHc2uGT9YF7kHb4ZL/CcWuHT9YH4m87OJUHnAFeD9Qox3Frh0/lAWfABp/KA84Av454&#10;p3wLwKC9BOXh9F6MclzhTHm4fVztchy3dvhUHmyp6/GpPNgq19On8oDdvcGn8ohIip2vrg+23vX0&#10;qTzYetfTp/Jg612PT+XB1rsWn9rnZ7betfjUPj+z9a7Hp/Jg612PT+XB1rsen8qD3SM8PpUH+0d4&#10;fCoP9obw+FQebL3r8ak8Iuzo9Fmi57iUfCMPXGgk64i1SpU+pFx/3h0b6Bsba1bOTDxkXQOSVHhA&#10;ykoPQqAWpVzy+8Y7tQHBUriyvgMh5ji1auP+Ozx4xTs4WR2ljcGOfGfbImKhjYUs+U4Yl4d4wMBF&#10;vnOcB7W45qzVNW/yuhYVnTPz9hBtPNAEbZlfeeydyoN03Bx7p/Igk02PvVP14HJcD2q7WeSFHdaD&#10;2m72DNf9Ud3p79T6i/s6yiy84HVe/nmIB+hMW975c2iLfNNj4+ADFbThRHCUBzwU5DvborRl/dAr&#10;n+8c51sphbkho+w4bZVvecnpIR4w0S1oy0KLQ+/wQ5zvHOcB09XyneM8YEJavnOcB0w4y3eO6wE/&#10;jHyHX76jerD5LiT/5kY4yJDLTjjhG2ArnHA6sBfOuWaqm2Y4jDxFNxxElmw9YNlf6q78nx/+6w//&#10;8YGQU9FdgascqU/rbynNK1y4Vw9INzC5da/Sj+7dgKsCr8PV3zIs86YCrgq5Pq+/Fa5INnuTgdH1&#10;ef2tcFWjqzDr8/pb4Og+5bhZvLPHR7dowN2ZB92dAXdnHqyJCbg74ihdOaGVRSkr/fW3zINuR+LL&#10;e4n386A7MeDuzKPC1e92Ha7+lmHLbO91si2fM/goc2VVLPW3TqISd4d59DnGJO4wj75EwmWxy54p&#10;XJgBV3eySlf9LfQxBSfg7syjbgvttFjx1N+Kr8wjW2G9QV+ZB456b/KPvjXSh+Pd23BlHjjSvQ1X&#10;xItj3NtwZR44ur0JN+1UlRtfu2Nxt/4FNyCG+Oey39CYP6fsFxb9K69ogCL1/sOorURkNWt/n3lr&#10;cVXIL770F1thcKqXrUIY6f9iYdYJDf6n581PwOfLU+w0w9tLGLFHiaMsbMbdg8MxeGwHknTSnDLx&#10;PLYpeY6NqQ+fB3J53pwwfH8tguzZ14E/vzeCAFtQHwAfuYk5PdU6J7DOQNh3t+R3rYvrcd0YwRS7&#10;YhPvJC4S6KnTfB+GyDSDHr8N/Mtj4WB+GEcG9XDtvixPr31k4HfVwl7zyzAAg4xGFXuMdl+V19sF&#10;76vyNDZLF6jxgGpgNvJ/VrKnrlYMPhq6JSYLxxiRzYyWeCxhgGuBwfc1RQ0m4Up0EG5RNaUFWGkq&#10;ZtG1pQ+4UuJj8TUdJr4rNtQNeW0zID5WE3j6JBQbzdY285VYbCmzcQRKLBahjZfgjGGg5ESXHtwW&#10;YdN6zvj1GjfAOxb2CmMAln5wFuEokkfwOnjjKBxlEpUjGx6KTNCteyeUXn/MqWSHOUehxGPxUY1i&#10;ITdlCci+RGmmxde2bioDtIYRY4uv7eEETDCzPuSqx1IfZdGNa4TdyuDwX74bmiAduXPr2tZIbCTO&#10;mbVN92Nbk7dImzOoxpVxi5w5g0pDsJExt6LS+GukyzlUI/dvkSxnUI2cZ3cxu3lp4JXXmZntG/7N&#10;gQu8e8ztgzimjVD+S8CeLZ2hkR/nJihsj+w4M0Fhe6TGGVQaaY3EuBWVhlnzkvv1rKSZz5ETZ1AJ&#10;2yMhzlE1bkG3SIczqITtkQvnUAnbIxPOoBK25w33ZoIj22Nt4TM5nSg0ohr5PSuQhFMT0bJKNZQa&#10;CUDprhgPIL0imd973MyHb8lCkmY4Z06eoUlZvhtQec5PfrnpR8hSnkf2lyFemM44ncU1Mj2iauxs&#10;P7Ndio+jHNzh0rBpZuGtuDRomjl4K780pTkz8AwuUffMvzO4hPeZfWdwCe8z987gEt5n5p3BJbzP&#10;vDuDS3ifWXcGl2w0mXO34tIK46zGM4LU6uJbZtw5bLLHRzWexSb8f9msRy0rzmo8i00kgGq8aJs6&#10;66IWFLMabwMmMmAOHfurrthECEzJ82AiBWbaIWthxdZtUhw4eFe9x9Zt0wDjmddiEykwzc7SpmnL&#10;zLLz2GQZxJHJMaTbrUHbjr2as8wUO0+bSIEZdp42kQIT7Dw2kQLz6yy2btdyCkyvs9g0XZnZdR6b&#10;SIHJdR6brAXm1nlsIgWm1nlsshaYWeexyXbEMrsNOhEDy+w2+EQOLLPb4BNBsMzO41NrmGV2DR9c&#10;zJ935kaJkX388Omb/4YjHLV56RHHFfbchTD/JVg9v9IiWy20df8VqCH97uwTcHQU6Fq+Ul2Z90eB&#10;PuUr1c1+/5U6fazOg4TVgBguhT/8Sp1+tpE6wuQaJmOx/VHC6vThNTr6Sp1+i57d5dhGYXJOc0QX&#10;panl0lE2x2BENz6UjOiysQaofPdrE9HFYZ0BXZ7sCdEDthpUuxvQxZjUh5oiUsMp9bdg4+cx1aaw&#10;rT6vvxUOW27A1XSL+rz+VjhspgFX6avP62+FwzYZcHdCiAXsDhTLawLbndkWiTd9r0TV30Jc1fKm&#10;5PV5/a1wRbWbZtfn9bfAldU8s+RrZOsXHtmC1s2RrVDUw5EtbAjXCxY6lRdtTNGEqIQU6tUvp+sl&#10;Oo7w7hdUL7y02O3X0NZy1G8HKoY2aoywR74grB44WVsaYmvIx/vIhpoS4c9aiFA7gpGNlZJe/LgP&#10;bHQLYh/YkL5DNxxI4VHIz0qftdoOUexvjEs9s9KfZ6hu/MURnm4XMGAZrTG5wADVAtM4DRg0imLN&#10;gcMlJgPOqeGidlfMidFQb8Y0xPXYGG2Q6Gew+op7gCyA6BVa+TVVN9IptPKrx8oCE31CBpNwPnoO&#10;GEwj58udmAtbe7QMw4VrCaKPM0ZXhh4tI0nhG1iBxEBIREscGBMZvLbhOjMtZZuVRhVGyQOVZiZJ&#10;gmVIOAeXUPa6QImJdo6qRDOgWGiICnlcyvLkwjpD5XlOcaVr1HfGO3CyWzVeixYRPrFQEieDjxFQ&#10;cKvPnJAgGQMeHqqxnoJm1YKjS+JjeeOlG1F4HzdemjlKaIwxD0+X8J7VCpWuz972hBsxDvzF9mQQ&#10;kyfWTO10RtH8QjlYg9Eb+2Z+AbyOEQ6/YEnytg3rdX8i+dgIaNlQxWnY1JQBZ9cAFHYNtre/yKwp&#10;s7pjEIA8zv0O1NdzOSzQHz/99Nt3n77/Bqem3/zq04f3P3ybe84vOOMMyjify+NcffhcPlw0cUZ5&#10;D65kTJ7UY/kTKlyhPHEqP1/OGSLASvniT+Wx4MbIWPuM8lCem934uH0/Ix1pebsdFeNIP38L+3k8&#10;kIcTa0Tez+J8DoFNxyE5hz/gePIPWeAgOMSHzOPJQqQew3k2WefZj+FvHPnbx/GNI3/jZxwq4Qw2&#10;3+Kp2QhPOCvRjbWBKJp2LflucgTnUcOEROT0TRigmhktJ++SemRxjcw+X14ZEbH4xiPJ5RodyC3c&#10;eCDMDCo7bGM8eFGSTSy6kfmPr5cteU2rg7dxdlwCuHoWz25jM9/kKJ4H/1W19CyebcYWRHIejFO2&#10;QTRyP29aNEAj6/OmxUW3+nUWnD+jJGZFaAcRRlwc0MjxtEWKg6QbNdo6JI/zK9Co7okoXIXjUtcD&#10;eJ74V6Bm+YRRc7VGjWSo5dWP96+431ElDM9GYlneIrSPmo5ILrhpriFEOulgtmUTMXOV5Mh0mgXE&#10;tXAUVQkjrjS2VnaNfM9UKEOXZKPdwiww9rukot1YwuzcBtqpc3uJoug6y5zpD5iXjWSh3ZDn5EcU&#10;3qMVmMclvEeik8clvEeik8clvEemk4cS3iPTyY6oaWhIdbK4NA8trlos/PrsDTeYOKPhVgud88oo&#10;Z7jNL0DwtEWQYLgx3HYvxJo7MgIEzREgyoMjFFsSUv15L+ikk7Q57MXFTNOQrXdoGnLZ0jRM17UN&#10;eUHpYRniY/PXsAwr12oMpv6WWEyRRhVGfVp/C1ThaIsL18f1VwM7OGgmH+vj+qtg1RCvT7/Gfyjv&#10;X66dyePZbGfGF/CwnYlc8wsrl7B6zy/wcNfLnKqdeX7BdWXQWBqaj8/PbEuYivbFG5prZUz7coYp&#10;CbMEnBqPSO2byefLmbV9K+PtxR2spmbGhUfkampmJaY8bwdw4jeVRe08wudZwCbvt1Mgn6cPUJ63&#10;M0jQH4km8rydPvjcXHeo3FuY103KGH/F3/iHY/HGlBZr8kZTehWiWJNZGLRKspuTe2O6x3H2xvQU&#10;xvEBNA3jpOm0qIfWPIUNhktqZg2UqieYykS2wDQ1he1EGBNBE9OxVvIYXGI+4rqshw0+sSBrFYrD&#10;15QYtKEWJIpQDH0S06l1Nw5fU2rgOz3ilicm/DmETbs58CN8b555YlPW67wswqbuRJhXPDlpiG2J&#10;MtPtwE39ge/68siYphtXTMwT7kAhnOEM3eqtKgJ+kKgfMoyZDM0w1RZPA85VHVkk+5mFpw0pWWqD&#10;Mp5FOzXKw0Igh6rtNWBG1uQ4VKMIGO6yqMbVkGatQzVyn9Euh2qyMckqg2qyMcMttqx2NTGzvmfl&#10;lbaejPqedb9TCzPqewzQqP5Z3uNIF7ZHfY9BJVyP8h6HamR7+CVW5yn6Lw1aFW6XFUiMy0S0cFNN&#10;y3SWrUBt6+F2DkucnsZ579TmktmT29A07jq37MideYbjB3MqcQr3hsGlPE8urMQr03OKizdarmi8&#10;ZSduQ5ewPftwr3RpkVMUHcEPN/NLq5yyB7fB1VjP5ZwduA0u2WSy/7bBJbzP7tsGSvQdRT5wQJkR&#10;hfdZ5WNwCe+fN+qldzqg6zZamK7fZi11esZ5wUFJrRPrd8JxO/Neq51QC+ShhPfxtTB0ab0T6nc8&#10;LuE96nc89cJ71O94XMJ71O94XMJ71O94XONmc0P9jscleo/6HYtL651Qv2Nxab0T6nc8LuE9OmZ7&#10;XKL3qN7xUML7ODeZTAu5XPGG2h2PS3iPi7Qa9Z+9Kw79EkZXHIsB6feC/m/cWPMLEEO8UD0xS8L3&#10;/AJ4HS9Ud9HdF6DM8UL4AZzvbhqBGssXoJPH5sAyvJ/3AjQ0XthWH8wkYQuIF+KDcWAOXg7eO8id&#10;lt5B7n/0DnJPpXewdvMwiSM4xURCPI5Yf5F/sIimSqZ64epv8dXR0ufs7/n0GDwOuKp8FU/9LfiK&#10;BlUFqk/rbx21aOY9sCKa5geqaOpvRYedN4i74wwt6OpyqFi+Oib/zxyT//inj9/9+rsfP/77R9Qb&#10;zX//6Tv+K46hP777+P0Pv//tu5/ejf8fb/z6D+cP3394/+0ffvyn/xUAAAD//wMAUEsDBBQABgAI&#10;AAAAIQB9uVG34QAAAAoBAAAPAAAAZHJzL2Rvd25yZXYueG1sTI9BS8NAEIXvgv9hGcGb3WyqsY3Z&#10;lFLUUxFsBeltmkyT0OxuyG6T9N87nvQ4vI8338tWk2nFQL1vnNWgZhEIsoUrG1tp+Nq/PSxA+IC2&#10;xNZZ0nAlD6v89ibDtHSj/aRhFyrBJdanqKEOoUul9EVNBv3MdWQ5O7neYOCzr2TZ48jlppVxFCXS&#10;YGP5Q40dbWoqzruL0fA+4rieq9dhez5trof908f3VpHW93fT+gVEoCn8wfCrz+qQs9PRXWzpRash&#10;eX5kUkO85AWcJ/FcgTgyqJJoCTLP5P8J+Q8AAAD//wMAUEsBAi0AFAAGAAgAAAAhALaDOJL+AAAA&#10;4QEAABMAAAAAAAAAAAAAAAAAAAAAAFtDb250ZW50X1R5cGVzXS54bWxQSwECLQAUAAYACAAAACEA&#10;OP0h/9YAAACUAQAACwAAAAAAAAAAAAAAAAAvAQAAX3JlbHMvLnJlbHNQSwECLQAUAAYACAAAACEA&#10;jMPorilrAAB7TwIADgAAAAAAAAAAAAAAAAAuAgAAZHJzL2Uyb0RvYy54bWxQSwECLQAUAAYACAAA&#10;ACEAfblRt+EAAAAKAQAADwAAAAAAAAAAAAAAAACDbQAAZHJzL2Rvd25yZXYueG1sUEsFBgAAAAAE&#10;AAQA8wAAAJFuAAAAAA==&#10;">
                <v:rect id="Rectangle 3" o:spid="_x0000_s1028" style="position:absolute;width:3127;height:7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LMQA&#10;AADaAAAADwAAAGRycy9kb3ducmV2LnhtbESPzWrDMBCE74G8g9hAb4mcNpTiRg5NwGDoKWlS6G2x&#10;traxtbIt1T9vXwUKPQ4z8w2zP0ymEQP1rrKsYLuJQBDnVldcKLh+pOsXEM4ja2wsk4KZHByS5WKP&#10;sbYjn2m4+EIECLsYFZTet7GULi/JoNvYljh437Y36IPsC6l7HAPcNPIxip6lwYrDQoktnUrK68uP&#10;UdAe37vbjEO9S136mdHu9tVdt0o9rKa3VxCeJv8f/mtnWsET3K+EGy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IyzEAAAA2gAAAA8AAAAAAAAAAAAAAAAAmAIAAGRycy9k&#10;b3ducmV2LnhtbFBLBQYAAAAABAAEAPUAAACJAwAAAAA=&#10;" fillcolor="#44546a" stroked="f">
                  <v:textbox inset="0,0,0,0"/>
                </v:rect>
                <v:shape id="Pentagon 4" o:spid="_x0000_s1029" style="position:absolute;top:11545;width:35286;height:4345;visibility:visible;mso-wrap-style:square;v-text-anchor:middle" coordsize="3528697,434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zt8UA&#10;AADaAAAADwAAAGRycy9kb3ducmV2LnhtbESPQWvCQBSE70L/w/IKXkQ3Sq02dRUVpAV7UaO9PrOv&#10;STD7NmRXjf/eLQgeh5n5hpnMGlOKC9WusKyg34tAEKdWF5wpSHar7hiE88gaS8uk4EYOZtOX1gRj&#10;ba+8ocvWZyJA2MWoIPe+iqV0aU4GXc9WxMH7s7VBH2SdSV3jNcBNKQdR9C4NFhwWcqxomVN62p6N&#10;gt9D+dMZJsev0TDZf9x2i/VpnRyVar82808Qnhr/DD/a31rBG/xfCT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7O3xQAAANoAAAAPAAAAAAAAAAAAAAAAAJgCAABkcnMv&#10;ZG93bnJldi54bWxQSwUGAAAAAAQABAD1AAAAigMAAAAA&#10;" adj="-11796480,,5400" path="m,l3311428,r217269,217252l3311428,434504,,434504,,xe" fillcolor="#5b9bd5" stroked="f">
                  <v:stroke joinstyle="miter"/>
                  <v:formulas/>
                  <v:path arrowok="t" o:connecttype="custom" o:connectlocs="1764349,0;3528697,217252;1764349,434504;0,217252;1655714,0;1655714,434504" o:connectangles="270,0,90,180,270,90" textboxrect="0,0,3420062,434504"/>
                  <v:textbox inset=",0,14.4pt,0">
                    <w:txbxContent>
                      <w:p w:rsidR="00087192" w:rsidRDefault="00087192">
                        <w:pPr>
                          <w:pStyle w:val="NoSpacing"/>
                          <w:jc w:val="right"/>
                        </w:pPr>
                        <w:r>
                          <w:rPr>
                            <w:rFonts w:ascii="Arial" w:hAnsi="Arial" w:cs="Arial"/>
                            <w:sz w:val="40"/>
                            <w:szCs w:val="40"/>
                            <w:lang w:val="en-US"/>
                          </w:rPr>
                          <w:t>2019</w:t>
                        </w:r>
                      </w:p>
                    </w:txbxContent>
                  </v:textbox>
                </v:shape>
                <v:group id="Group 5" o:spid="_x0000_s1030" style="position:absolute;left:1225;top:33135;width:33081;height:38647" coordsize="33081,38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1" style="position:absolute;left:1530;width:26534;height:38647" coordsize="26534,38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0" o:spid="_x0000_s1032" style="position:absolute;left:5789;top:24827;width:4905;height:8650;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xcIA&#10;AADaAAAADwAAAGRycy9kb3ducmV2LnhtbESPQWsCMRSE74L/ITzBm2YronVrlG6h2KtaSnt73bzu&#10;Lk1ewibd3f57Iwgeh5n5htnuB2tER21oHCt4mGcgiEunG64UvJ9fZ48gQkTWaByTgn8KsN+NR1vM&#10;tev5SN0pViJBOOSooI7R51KGsiaLYe48cfJ+XGsxJtlWUrfYJ7g1cpFlK2mx4bRQo6eXmsrf059V&#10;IL9KY5YeD/a7OB8WfbHRH58bpaaT4fkJRKQh3sO39ptWsIbrlXQD5O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wfFwgAAANoAAAAPAAAAAAAAAAAAAAAAAJgCAABkcnMvZG93&#10;bnJldi54bWxQSwUGAAAAAAQABAD1AAAAhwMAAAAA&#10;" path="m,l39,152,84,304r38,113l122,440,76,306,39,180,6,53,,xe" fillcolor="#44546a" strokecolor="#44546a" strokeweight="0">
                      <v:path arrowok="t" o:connecttype="custom" o:connectlocs="245242,0;490484,432470;245242,864940;0,432470;0,0;248912589,474340959;536115093,948681918;778643350,1301317956;778643350,1373092250;485056513,954923247;248912589,561719557;38293935,165396186;0,0" o:connectangles="270,0,90,180,0,0,0,0,0,0,0,0,0" textboxrect="0,0,122,440"/>
                    </v:shape>
                    <v:shape id="Freeform 21" o:spid="_x0000_s1033" style="position:absolute;left:10935;top:33359;width:4664;height:5288;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RApLsA&#10;AADaAAAADwAAAGRycy9kb3ducmV2LnhtbERPuwrCMBTdBf8hXMHNplYoWo0igiA4+RgcL821LTY3&#10;pYlt/XszCI6H897sBlOLjlpXWVYwj2IQxLnVFRcK7rfjbAnCeWSNtWVS8CEHu+14tMFM254v1F19&#10;IUIIuwwVlN43mZQuL8mgi2xDHLinbQ36ANtC6hb7EG5qmcRxKg1WHBpKbOhQUv66vo0CTs+dO5m7&#10;P9tHv3gmNl01SarUdDLs1yA8Df4v/rlPWkHYGq6EG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LUQKS7AAAA2gAAAA8AAAAAAAAAAAAAAAAAmAIAAGRycy9kb3ducmV2Lnht&#10;bFBLBQYAAAAABAAEAPUAAACAAwAAAAA=&#10;" path="m,l8,19,37,93r30,74l116,269r-8,l60,169,30,98,1,25,,xe" fillcolor="#44546a" strokecolor="#44546a" strokeweight="0">
                      <v:path arrowok="t" o:connecttype="custom" o:connectlocs="233181,0;466362,264399;233181,528797;0,264399;0,0;51058598,59294067;236148027,290225024;427617771,521155982;740349675,839466220;689291077,839466220;382939487,527397359;191469744,305827484;6384335,78018198;0,0" o:connectangles="270,0,90,180,0,0,0,0,0,0,0,0,0,0" textboxrect="0,0,116,269"/>
                    </v:shape>
                    <v:shape id="Freeform 22" o:spid="_x0000_s1034" style="position:absolute;width:5628;height:25004;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L+sQA&#10;AADaAAAADwAAAGRycy9kb3ducmV2LnhtbESPS2vDMBCE74H+B7GFXkIjpweTulFCKDQ04EseFHJb&#10;rK1laq2MJD/676NCIcdhZr5h1tvJtmIgHxrHCpaLDARx5XTDtYLL+eN5BSJEZI2tY1LwSwG2m4fZ&#10;GgvtRj7ScIq1SBAOBSowMXaFlKEyZDEsXEecvG/nLcYkfS21xzHBbStfsiyXFhtOCwY7ejdU/Zx6&#10;q+Caz/O+u3ydp3bnr3JfGlMejko9PU67NxCRpngP/7c/tYJX+LuSb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C/rEAAAA2gAAAA8AAAAAAAAAAAAAAAAAmAIAAGRycy9k&#10;b3ducmV2LnhtbFBLBQYAAAAABAAEAPUAAACJAwAAAAA=&#10;" path="m,l,,1,79r2,80l12,317,23,476,39,634,58,792,83,948r24,138l135,1223r5,49l138,1262,105,1106,77,949,53,792,35,634,20,476,9,317,2,159,,79,,xe" fillcolor="#44546a" strokecolor="#44546a" strokeweight="0">
                      <v:path arrowok="t" o:connecttype="custom" o:connectlocs="281425,0;562849,1250236;281425,2500472;0,1250236;0,0;0,0;6384316,246534351;19148927,496188395;76587668,989255132;146795040,1485441562;248911930,1978508299;370173726,2147483647;529733377,2147483647;682908712,2147483647;861613270,2147483647;893522788,2147483647;880758176,2147483647;670144101,2147483647;491439543,2147483647;338264208,2147483647;223382707,1978508299;127646113,1485441562;57442761,989255132;12764611,496188395;0,246534351;0,0" o:connectangles="270,0,90,180,0,0,0,0,0,0,0,0,0,0,0,0,0,0,0,0,0,0,0,0,0,0" textboxrect="0,0,140,1272"/>
                    </v:shape>
                    <v:shape id="Freeform 23" o:spid="_x0000_s1035" style="position:absolute;left:5065;top:8040;width:1809;height:1678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H8hsUA&#10;AADbAAAADwAAAGRycy9kb3ducmV2LnhtbESPwW7CQAxE75X4h5Ur9YLKhh5olbIgqABBLhDaD3Cz&#10;Joma9abZBcLf1wek3mzNeOZ5Ou9doy7UhdqzgfEoAUVceFtzaeDrc/38BipEZIuNZzJwowDz2eBh&#10;iqn1V87pcoylkhAOKRqoYmxTrUNRkcMw8i2xaCffOYyydqW2HV4l3DX6JUkm2mHN0lBhSx8VFT/H&#10;szMQVzw+LfPX3eF7Q/s8WfwOsywz5umxX7yDitTHf/P9emsFX+jlFx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fyGxQAAANsAAAAPAAAAAAAAAAAAAAAAAJgCAABkcnMv&#10;ZG93bnJldi54bWxQSwUGAAAAAAQABAD1AAAAigMAAAAA&#10;" path="m45,r,l35,66r-9,67l14,267,6,401,3,534,6,669r8,134l18,854r,-3l9,814,8,803,1,669,,534,3,401,12,267,25,132,34,66,45,xe" fillcolor="#44546a" strokecolor="#44546a" strokeweight="0">
                      <v:path arrowok="t" o:connecttype="custom" o:connectlocs="90457,0;180914,839387;90457,1678774;0,839387;287202985,0;287202985,0;223380546,205964339;165938341,415050334;89351414,833220356;38293463,1251390378;19148742,1666438746;38293463,2087730423;89351414,2147483647;114880390,2147483647;114880390,2147483647;57442205,2147483647;51057951,2147483647;6384254,2087730423;0,1666438746;19148742,1251390378;76586927,833220356;159558107,411928679;216996292,205964339;287202985,0" o:connectangles="270,0,90,180,0,0,0,0,0,0,0,0,0,0,0,0,0,0,0,0,0,0,0,0" textboxrect="0,0,45,854"/>
                    </v:shape>
                    <v:shape id="Freeform 24" o:spid="_x0000_s1036" style="position:absolute;left:5628;top:25004;width:6191;height:1236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4lXcAA&#10;AADbAAAADwAAAGRycy9kb3ducmV2LnhtbERPTYvCMBC9C/sfwgh701QPi1tNi7qIPXhZ9eJtaGab&#10;ss2kNNHWf28Ewds83ues8sE24kadrx0rmE0TEMSl0zVXCs6n3WQBwgdkjY1jUnAnD3n2MVphql3P&#10;v3Q7hkrEEPYpKjAhtKmUvjRk0U9dSxy5P9dZDBF2ldQd9jHcNnKeJF/SYs2xwWBLW0Pl//FqFWzl&#10;oS8236cfc9jsZcHzS7JzF6U+x8N6CSLQEN7il7vQcf4Mnr/E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4lXcAAAADbAAAADwAAAAAAAAAAAAAAAACYAgAAZHJzL2Rvd25y&#10;ZXYueG1sUEsFBgAAAAAEAAQA9QAAAIUDAAAAAA==&#10;" path="m,l10,44r11,82l34,207r19,86l75,380r25,86l120,521r21,55l152,618r2,11l140,595,115,532,93,468,67,383,47,295,28,207,12,104,,xe" fillcolor="#44546a" strokecolor="#44546a" strokeweight="0">
                      <v:path arrowok="t" o:connecttype="custom" o:connectlocs="309570,0;619140,618240;309570,1236479;0,618240;0,0;63823685,137310108;134031749,393206219;217000529,645982629;338267541,914361477;478679648,1185860027;638236851,1454238875;765884221,1625877493;899915970,1797514146;970120013,1928582885;982884750,1962911395;893531591,1856808130;733974388,1660204037;593562281,1460480243;427620700,1195223062;299973330,920602846;178706318,645982629;76588422,324551165;0,0" o:connectangles="270,0,90,180,0,0,0,0,0,0,0,0,0,0,0,0,0,0,0,0,0,0,0" textboxrect="0,0,154,629"/>
                    </v:shape>
                    <v:shape id="Freeform 25" o:spid="_x0000_s1037" style="position:absolute;left:12141;top:37290;width:1327;height:1357;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Tky74A&#10;AADbAAAADwAAAGRycy9kb3ducmV2LnhtbERPzYrCMBC+C75DmAVvmioo0jXKIrgsHgSjDzA2Y1O2&#10;mZQkan17s7DgbT6+31lteteKO4XYeFYwnRQgiCtvGq4VnE+78RJETMgGW8+k4EkRNuvhYIWl8Q8+&#10;0l2nWuQQjiUqsCl1pZSxsuQwTnxHnLmrDw5ThqGWJuAjh7tWzopiIR02nBssdrS1VP3qm1NwC+33&#10;/sB+fprqa93ZtOWL1kqNPvqvTxCJ+vQW/7t/TJ4/g79f8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U5Mu+AAAA2wAAAA8AAAAAAAAAAAAAAAAAmAIAAGRycy9kb3ducmV2&#10;LnhtbFBLBQYAAAAABAAEAPUAAACDAwAAAAA=&#10;" path="m,l33,69r-9,l12,35,,xe" fillcolor="#44546a" strokecolor="#44546a" strokeweight="0">
                      <v:path arrowok="t" o:connecttype="custom" o:connectlocs="66335,0;132670,67821;66335,135642;0,67821;0,0;210615635,215332658;153173545,215332658;76586773,109227195;0,0" o:connectangles="270,0,90,180,0,0,0,0,0" textboxrect="0,0,33,69"/>
                    </v:shape>
                    <v:shape id="Freeform 26" o:spid="_x0000_s1038" style="position:absolute;left:5427;top:24041;width:603;height:1828;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x5QcIA&#10;AADbAAAADwAAAGRycy9kb3ducmV2LnhtbERPS2vCQBC+F/oflil4KWajhWLTrFIqQg8FMTbqcchO&#10;HjQ7G7JbE/+9KxS8zcf3nHQ1mlacqXeNZQWzKAZBXFjdcKXgZ7+ZLkA4j6yxtUwKLuRgtXx8SDHR&#10;duAdnTNfiRDCLkEFtfddIqUrajLoItsRB660vUEfYF9J3eMQwk0r53H8Kg02HBpq7OizpuI3+zMK&#10;nvPvY7474Rrf4oOXM7c1mJdKTZ7Gj3cQnkZ/F/+7v3SY/wK3X8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HlBwgAAANsAAAAPAAAAAAAAAAAAAAAAAJgCAABkcnMvZG93&#10;bnJldi54bWxQSwUGAAAAAAQABAD1AAAAhwMAAAAA&#10;" path="m,l9,37r,3l15,93,5,49,,xe" fillcolor="#44546a" strokecolor="#44546a" strokeweight="0">
                      <v:path arrowok="t" o:connecttype="custom" o:connectlocs="30152,0;60304,91408;30152,182815;0,91408;0,0;57441570,115464381;57441570,124825296;95734610,290219795;31912877,152911970;0,0" o:connectangles="270,0,90,180,0,0,0,0,0,0" textboxrect="0,0,15,93"/>
                    </v:shape>
                    <v:shape id="Freeform 27" o:spid="_x0000_s1039" style="position:absolute;left:10694;top:18301;width:15840;height:15058;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FTcAA&#10;AADbAAAADwAAAGRycy9kb3ducmV2LnhtbERPTYvCMBC9C/6HMII3TdVFlmoUEQVPLtstnsdmbKvN&#10;pDTRVn/9ZmHB2zze5yzXnanEgxpXWlYwGUcgiDOrS84VpD/70ScI55E1VpZJwZMcrFf93hJjbVv+&#10;pkficxFC2MWooPC+jqV0WUEG3djWxIG72MagD7DJpW6wDeGmktMomkuDJYeGAmvaFpTdkrtRMN2d&#10;7iZJu/P2qz3O6PJ8JY6uSg0H3WYBwlPn3+J/90GH+R/w90s4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MFTcAAAADbAAAADwAAAAAAAAAAAAAAAACYAgAAZHJzL2Rvd25y&#10;ZXYueG1sUEsFBgAAAAAEAAQA9QAAAIUDAAAAAA==&#10;" path="m394,r,l356,38,319,77r-35,40l249,160r-42,58l168,276r-37,63l98,402,69,467,45,535,26,604,14,673,7,746,6,766,,749r1,-5l7,673,21,603,40,533,65,466,94,400r33,-64l164,275r40,-60l248,158r34,-42l318,76,354,37,394,xe" fillcolor="#44546a" strokecolor="#44546a" strokeweight="0">
                      <v:path arrowok="t" o:connecttype="custom" o:connectlocs="792012,0;1584024,752894;792012,1505788;0,752894;2147483647,0;2147483647,0;2147483647,118585719;2035965345,240293099;1812581778,365120172;1589202231,499308292;1321144362,680307548;1072231474,861306804;836087267,1057910427;625468360,1254512085;440382794,1457357061;287206869,1669563086;165940585,1884888804;89352623,2100216488;44678322,2147483647;38293981,2147483647;0,2147483647;6384340,2147483647;44678322,2100216488;134030944,1881769110;255293208,1663321732;414853473,1454235402;599939039,1248270731;810557946,1048547414;1046702153,858187111;1301995361,670946501;1582817890,493066939;1799817117,361998512;2029581005,237171439;2147483647,115466026;2147483647,0" o:connectangles="270,0,90,180,0,0,0,0,0,0,0,0,0,0,0,0,0,0,0,0,0,0,0,0,0,0,0,0,0,0,0,0,0,0,0" textboxrect="0,0,394,766"/>
                    </v:shape>
                    <v:shape id="Freeform 28" o:spid="_x0000_s1040" style="position:absolute;left:10694;top:33477;width:1447;height:3813;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m2cAA&#10;AADbAAAADwAAAGRycy9kb3ducmV2LnhtbERPTU8CMRC9m/gfmjHxJl0lKiwUQpYYuULlPtkO29Xt&#10;dNMW2P331oTE27y8z1muB9eJC4XYelbwPClAENfetNwo+NIfTzMQMSEb7DyTgpEirFf3d0ssjb/y&#10;ni6H1IgcwrFEBTalvpQy1pYcxonviTN38sFhyjA00gS85nDXyZeieJMOW84NFnuqLNU/h7NTMNff&#10;o9aVHcP+eK6mGz3fvn8mpR4fhs0CRKIh/Ytv7p3J81/h75d8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m2cAAAADbAAAADwAAAAAAAAAAAAAAAACYAgAAZHJzL2Rvd25y&#10;ZXYueG1sUEsFBgAAAAAEAAQA9QAAAIUDAAAAAA==&#10;" path="m,l6,16r1,3l11,80r9,52l33,185r3,9l21,161,15,145,5,81,1,41,,xe" fillcolor="#44546a" strokecolor="#44546a" strokeweight="0">
                      <v:path arrowok="t" o:connecttype="custom" o:connectlocs="72366,0;144731,190680;72366,381359;0,190680;0,0;38293410,49930508;44677656,59293461;70206596,249652541;127644701,411926693;210615767,577322484;229760463,605407413;134028947,502426722;95735536,452496214;31913186,252774181;6384245,127947910;0,0" o:connectangles="270,0,90,180,0,0,0,0,0,0,0,0,0,0,0,0" textboxrect="0,0,36,194"/>
                    </v:shape>
                    <v:shape id="Freeform 29" o:spid="_x0000_s1041" style="position:absolute;left:11819;top:37369;width:1247;height:1278;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S/cQA&#10;AADbAAAADwAAAGRycy9kb3ducmV2LnhtbERPS2vCQBC+F/oflil4KbrRg0p0lVIiiCC0aXwch+w0&#10;Cc3Oxt1V03/fLRR6m4/vOct1b1pxI+cbywrGowQEcWl1w5WC4mMznIPwAVlja5kUfJOH9erxYYmp&#10;tnd+p1seKhFD2KeooA6hS6X0ZU0G/ch2xJH7tM5giNBVUju8x3DTykmSTKXBhmNDjR291lR+5Vej&#10;4HI4zfaTWXZ8K4osO7r9OX/ebZUaPPUvCxCB+vAv/nNv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9kv3EAAAA2wAAAA8AAAAAAAAAAAAAAAAAmAIAAGRycy9k&#10;b3ducmV2LnhtbFBLBQYAAAAABAAEAPUAAACJAwAAAAA=&#10;" path="m,l31,65r-8,l,xe" fillcolor="#44546a" strokecolor="#44546a" strokeweight="0">
                      <v:path arrowok="t" o:connecttype="custom" o:connectlocs="62316,0;124632,63889;62316,127778;0,63889;0,0;197855310,202848558;146796394,202848558;0,0" o:connectangles="270,0,90,180,0,0,0,0" textboxrect="0,0,31,65"/>
                    </v:shape>
                    <v:shape id="Freeform 30" o:spid="_x0000_s1042" style="position:absolute;left:10694;top:33025;width:281;height:825;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bb8AA&#10;AADbAAAADwAAAGRycy9kb3ducmV2LnhtbERPTYvCMBC9C/6HMMLeNNVFK9Uou4q4N9muB70NzdhW&#10;m0lpotZ/bxYEb/N4nzNftqYSN2pcaVnBcBCBIM6sLjlXsP/b9KcgnEfWWFkmBQ9ysFx0O3NMtL3z&#10;L91Sn4sQwi5BBYX3dSKlywoy6Aa2Jg7cyTYGfYBNLnWD9xBuKjmKook0WHJoKLCmVUHZJb0aBd/r&#10;aLPlC8e7x3rC5894XMrDUamPXvs1A+Gp9W/xy/2jw/wY/n8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abb8AAAADbAAAADwAAAAAAAAAAAAAAAACYAgAAZHJzL2Rvd25y&#10;ZXYueG1sUEsFBgAAAAAEAAQA9QAAAIUDAAAAAA==&#10;" path="m,l6,17,7,42,6,39,,23,,xe" fillcolor="#44546a" strokecolor="#44546a" strokeweight="0">
                      <v:path arrowok="t" o:connecttype="custom" o:connectlocs="14073,0;28145,41281;14073,82561;0,41281;0,0;38297304,53051340;44682198,131065588;38297304,121704743;0,71774995;0,0" o:connectangles="270,0,90,180,0,0,0,0,0,0" textboxrect="0,0,7,42"/>
                    </v:shape>
                    <v:shape id="Freeform 31" o:spid="_x0000_s1043" style="position:absolute;left:11297;top:36327;width:1809;height:2320;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8cUA&#10;AADbAAAADwAAAGRycy9kb3ducmV2LnhtbESP3WrCQBCF7wu+wzKCd3VjxVKiq0RpQSm0+PMAY3ZM&#10;gtnZNLvR+Padi0LvZjhnzvlmsepdrW7Uhsqzgck4AUWce1txYeB0/Hh+AxUissXaMxl4UIDVcvC0&#10;wNT6O+/pdoiFkhAOKRooY2xSrUNeksMw9g2xaBffOoyytoW2Ld4l3NX6JUletcOKpaHEhjYl5ddD&#10;5wxc9l+7zSw8zufv99n0U2fdOvvpjBkN+2wOKlIf/81/11sr+AIrv8g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NzxxQAAANsAAAAPAAAAAAAAAAAAAAAAAJgCAABkcnMv&#10;ZG93bnJldi54bWxQSwUGAAAAAAQABAD1AAAAigMAAAAA&#10;" path="m,l6,16,21,49,33,84r12,34l44,118,13,53,11,42,,xe" fillcolor="#44546a" strokecolor="#44546a" strokeweight="0">
                      <v:path arrowok="t" o:connecttype="custom" o:connectlocs="90457,0;180914,115982;90457,231964;0,115982;0,0;38293463,49931234;134029132,152915387;210616058,262138978;287202985,368242850;280818731,368242850;82971181,165398195;70206693,131069489;0,0" o:connectangles="270,0,90,180,0,0,0,0,0,0,0,0,0" textboxrect="0,0,45,118"/>
                    </v:shape>
                  </v:group>
                  <v:group id="Group 7" o:spid="_x0000_s1044" style="position:absolute;top:7617;width:33081;height:31030" coordsize="33081,3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 o:spid="_x0000_s1045" style="position:absolute;left:1440;top:9981;width:7505;height:13210;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ON8AA&#10;AADbAAAADwAAAGRycy9kb3ducmV2LnhtbERPW2vCMBR+H/gfwhF8m6mCW+mMMgWtPg0v+Hxozpqy&#10;5qQksXb/fnkY+Pjx3ZfrwbaiJx8axwpm0wwEceV0w7WC62X3moMIEVlj65gU/FKA9Wr0ssRCuwef&#10;qD/HWqQQDgUqMDF2hZShMmQxTF1HnLhv5y3GBH0ttcdHCretnGfZm7TYcGow2NHWUPVzvlsF3mzy&#10;8lZubqE7LPbvx/LL5/teqcl4+PwAEWmIT/G/+6AVzNP69CX9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FON8AAAADbAAAADwAAAAAAAAAAAAAAAACYAgAAZHJzL2Rvd25y&#10;ZXYueG1sUEsFBgAAAAAEAAQA9QAAAIUDAAAAAA==&#10;" path="m,l41,155,86,309r39,116l125,450,79,311,41,183,7,54,,xe" fillcolor="#44546a" strokecolor="#44546a" strokeweight="0">
                      <v:fill opacity="13107f"/>
                      <v:stroke opacity="13107f"/>
                      <v:path arrowok="t" o:connecttype="custom" o:connectlocs="375247,0;750493,660521;375247,1321042;0,660521;0,0;390784707,722354573;819688455,1440047335;1191410639,1980647078;1191410639,2097154175;752972629,1449368020;390784707,852844166;66721830,251658501;0,0" o:connectangles="270,0,90,180,0,0,0,0,0,0,0,0,0" textboxrect="0,0,125,450"/>
                    </v:shape>
                    <v:shape id="Freeform 9" o:spid="_x0000_s1046" style="position:absolute;left:9366;top:22956;width:7084;height:8073;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6eMQA&#10;AADbAAAADwAAAGRycy9kb3ducmV2LnhtbESPQWvCQBSE74L/YXkFb7pRsEjqKsUglCKoaQ89vmZf&#10;k7TZtyH71Pjvu4LgcZiZb5jluneNOlMXas8GppMEFHHhbc2lgc+P7XgBKgiyxcYzGbhSgPVqOFhi&#10;av2Fj3TOpVQRwiFFA5VIm2odioocholviaP34zuHEmVXatvhJcJdo2dJ8qwd1hwXKmxpU1Hxl5+c&#10;gdP1/Xc3/5JcsnJj3fGgs+9sb8zoqX99ASXUyyN8b79ZA7Mp3L7EH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nOnjEAAAA2wAAAA8AAAAAAAAAAAAAAAAAmAIAAGRycy9k&#10;b3ducmV2LnhtbFBLBQYAAAAABAAEAPUAAACJAwAAAAA=&#10;" path="m,l8,20,37,96r32,74l118,275r-9,l61,174,30,100,,26,,xe" fillcolor="#44546a" strokecolor="#44546a" strokeweight="0">
                      <v:fill opacity="13107f"/>
                      <v:stroke opacity="13107f"/>
                      <v:path arrowok="t" o:connecttype="custom" o:connectlocs="354229,0;708458,403653;354229,807305;0,403653;0,0;76249293,93207032;352655983,447393753;657653156,792259770;1124677075,1281598155;1038899622,1281598155;581403863,810901177;285934850,466035159;0,121169141;0,0" o:connectangles="270,0,90,180,0,0,0,0,0,0,0,0,0,0" textboxrect="0,0,118,275"/>
                    </v:shape>
                    <v:shape id="Freeform 10" o:spid="_x0000_s1047" style="position:absolute;top:6663;width:1200;height:3553;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sQcMA&#10;AADbAAAADwAAAGRycy9kb3ducmV2LnhtbESP0YrCMBRE3xf8h3AF39bU6i5SjaKCIL64W/2Aa3Nt&#10;q81NaaKtf2+EhX0cZuYMM192phIPalxpWcFoGIEgzqwuOVdwOm4/pyCcR9ZYWSYFT3KwXPQ+5pho&#10;2/IvPVKfiwBhl6CCwvs6kdJlBRl0Q1sTB+9iG4M+yCaXusE2wE0l4yj6lgZLDgsF1rQpKLuld6Pg&#10;53Leahpfd4evdrKfrifpXZ9LpQb9bjUD4anz/+G/9k4riGN4fw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asQcMAAADbAAAADwAAAAAAAAAAAAAAAACYAgAAZHJzL2Rv&#10;d25yZXYueG1sUEsFBgAAAAAEAAQA9QAAAIgDAAAAAA==&#10;" path="m,l16,72r4,49l18,112,,31,,xe" fillcolor="#44546a" strokecolor="#44546a" strokeweight="0">
                      <v:fill opacity="13107f"/>
                      <v:stroke opacity="13107f"/>
                      <v:path arrowok="t" o:connecttype="custom" o:connectlocs="60040,0;120079,177608;60040,355216;0,177608;0,0;152500330,335547015;190625413,563906868;171562871,521962023;0,144473099;0,0" o:connectangles="270,0,90,180,0,0,0,0,0,0" textboxrect="0,0,20,121"/>
                    </v:shape>
                    <v:shape id="Freeform 12" o:spid="_x0000_s1048" style="position:absolute;left:1200;top:10216;width:9486;height:18876;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8oMUA&#10;AADbAAAADwAAAGRycy9kb3ducmV2LnhtbESPQWvCQBSE74L/YXmCN93UQg2pq0hR8CAtiYLXR/aZ&#10;pM2+TbPbGP31bkHwOMzMN8xi1ZtadNS6yrKCl2kEgji3uuJCwfGwncQgnEfWWFsmBVdysFoOBwtM&#10;tL1wSl3mCxEg7BJUUHrfJFK6vCSDbmob4uCdbWvQB9kWUrd4CXBTy1kUvUmDFYeFEhv6KCn/yf6M&#10;gtsp7tLf3Ve2l/Pj1X9+9+f1JlVqPOrX7yA89f4ZfrR3WsHsFf6/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fygxQAAANsAAAAPAAAAAAAAAAAAAAAAAJgCAABkcnMv&#10;ZG93bnJldi54bWxQSwUGAAAAAAQABAD1AAAAigMAAAAA&#10;" path="m,l11,46r11,83l36,211r19,90l76,389r27,87l123,533r21,55l155,632r3,11l142,608,118,544,95,478,69,391,47,302,29,212,13,107,,xe" fillcolor="#44546a" strokecolor="#44546a" strokeweight="0">
                      <v:fill opacity="13107f"/>
                      <v:stroke opacity="13107f"/>
                      <v:path arrowok="t" o:connecttype="custom" o:connectlocs="474308,0;948616,943812;474308,1887623;0,943812;0,0;104846084,214375847;209686163,601185908;343122813,983334157;524218410,1402765162;724370382,1812875478;981715494,2147483647;1172339279,2147483647;1372491251,2147483647;1477337334,2147483647;1505927900,2147483647;1353428872,2147483647;1124680330,2147483647;905465980,2147483647;657655060,1822196167;447968896,1407424039;276407490,987993034;123908462,498658329;0,0" o:connectangles="270,0,90,180,0,0,0,0,0,0,0,0,0,0,0,0,0,0,0,0,0,0,0" textboxrect="0,0,158,643"/>
                    </v:shape>
                    <v:shape id="Freeform 13" o:spid="_x0000_s1049" style="position:absolute;left:11167;top:28945;width:1981;height:2084;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Bq8IA&#10;AADbAAAADwAAAGRycy9kb3ducmV2LnhtbESPzarCMBSE94LvEI7gTlN/kFKNIoIgqItbFXR3aI5t&#10;sTkpTdT69ubChbscZuYbZrFqTSVe1LjSsoLRMAJBnFldcq7gfNoOYhDOI2usLJOCDzlYLbudBSba&#10;vvmHXqnPRYCwS1BB4X2dSOmyggy6oa2Jg3e3jUEfZJNL3eA7wE0lx1E0kwZLDgsF1rQpKHukT6PA&#10;XGe77JgfeT+52ck+jQ/+co+V6vfa9RyEp9b/h//aO61gPIXfL+EHyOU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EGrwgAAANsAAAAPAAAAAAAAAAAAAAAAAJgCAABkcnMvZG93&#10;bnJldi54bWxQSwUGAAAAAAQABAD1AAAAhwMAAAAA&#10;" path="m,l33,71r-9,l11,36,,xe" fillcolor="#44546a" strokecolor="#44546a" strokeweight="0">
                      <v:fill opacity="13107f"/>
                      <v:stroke opacity="13107f"/>
                      <v:path arrowok="t" o:connecttype="custom" o:connectlocs="99066,0;198132,104214;99066,208428;0,104214;0,0;314537552,330880918;228752400,330880918;104847852,167769862;0,0" o:connectangles="270,0,90,180,0,0,0,0,0" textboxrect="0,0,33,71"/>
                    </v:shape>
                    <v:shape id="Freeform 14" o:spid="_x0000_s1050" style="position:absolute;left:960;top:8777;width:901;height:2789;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i0MQA&#10;AADbAAAADwAAAGRycy9kb3ducmV2LnhtbESPQWvCQBSE7wX/w/IEb3WjoJTUNYhg6cEgTUp7fWRf&#10;kzTZtyG7ifHfu0Khx2FmvmF2yWRaMVLvassKVssIBHFhdc2lgs/89PwCwnlkja1lUnAjB8l+9rTD&#10;WNsrf9CY+VIECLsYFVTed7GUrqjIoFvajjh4P7Y36IPsS6l7vAa4aeU6irbSYM1hocKOjhUVTTYY&#10;Bb/bt0s+3oah/U4zd24ozb98qtRiPh1eQXia/H/4r/2uFaw38PgSfo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8YtDEAAAA2wAAAA8AAAAAAAAAAAAAAAAAmAIAAGRycy9k&#10;b3ducmV2LnhtbFBLBQYAAAAABAAEAPUAAACJAwAAAAA=&#10;" path="m,l8,37r,4l15,95,4,49,,xe" fillcolor="#44546a" strokecolor="#44546a" strokeweight="0">
                      <v:fill opacity="13107f"/>
                      <v:stroke opacity="13107f"/>
                      <v:path arrowok="t" o:connecttype="custom" o:connectlocs="45030,0;90059,139441;45030,278882;0,139441;0,0;76249953,172431273;76249953,191072333;142971664,442726643;38124977,228354453;0,0" o:connectangles="270,0,90,180,0,0,0,0,0,0" textboxrect="0,0,15,95"/>
                    </v:shape>
                    <v:shape id="Freeform 15" o:spid="_x0000_s1051" style="position:absolute;left:8945;width:24136;height:22956;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kRW8QA&#10;AADbAAAADwAAAGRycy9kb3ducmV2LnhtbESPwW7CMBBE75X4B2uRuBW7HGib4kSAQKD2VODCbWVv&#10;k6jxOsQmhL+vK1XqcTQzbzSLYnCN6KkLtWcNT1MFgth4W3Op4XTcPr6ACBHZYuOZNNwpQJGPHhaY&#10;WX/jT+oPsRQJwiFDDVWMbSZlMBU5DFPfEifvy3cOY5JdKW2HtwR3jZwpNZcOa04LFba0rsh8H65O&#10;w04tTfnxvDr35n39etkZVR95o/VkPCzfQEQa4n/4r723GmZz+P2Sf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5EVvEAAAA2wAAAA8AAAAAAAAAAAAAAAAAmAIAAGRycy9k&#10;b3ducmV2LnhtbFBLBQYAAAAABAAEAPUAAACJAw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206784,0;2413567,1147837;1206784,2295674;0,1147837;2147483647,0;2147483647,4661803;2147483647,181754558;2147483647,368167984;2147483647,563902081;2147483647,764295046;2011083689,1034594513;1629836165,1323535323;1267651018,1612476133;953118809,1915399418;676717356,2147483647;428906466,2147483647;257345080,2147483647;123908447,2147483647;66721319,2147483647;66721319,2147483647;0,2147483647;9534190,2147483647;66721319,2147483647;200157952,2147483647;381247524,2147483647;629058414,2147483647;905465871,1906078747;1239054452,1598496594;1591711413,1309555784;1992021313,1025273842;2147483647,759636178;2147483647,559240277;2147483647,363506180;2147483647,177092755;2147483647,0" o:connectangles="270,0,90,180,0,0,0,0,0,0,0,0,0,0,0,0,0,0,0,0,0,0,0,0,0,0,0,0,0,0,0,0,0,0,0" textboxrect="0,0,402,782"/>
                    </v:shape>
                    <v:shape id="Freeform 16" o:spid="_x0000_s1052" style="position:absolute;left:8945;top:23191;width:2222;height:5754;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m8MA&#10;AADbAAAADwAAAGRycy9kb3ducmV2LnhtbESPQYvCMBSE7wv+h/CEvW1TPejSNYotKMJ6cKvu+dE8&#10;22LzUpqo9d8bQfA4zMw3zGzRm0ZcqXO1ZQWjKAZBXFhdc6ngsF99fYNwHlljY5kU3MnBYj74mGGi&#10;7Y3/6Jr7UgQIuwQVVN63iZSuqMigi2xLHLyT7Qz6ILtS6g5vAW4aOY7jiTRYc1iosKWsouKcX4wC&#10;nR63k9b/p7tjtvndXfKtW8eFUp/DfvkDwlPv3+FXe6MVjK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9m8MAAADbAAAADwAAAAAAAAAAAAAAAACYAgAAZHJzL2Rv&#10;d25yZXYueG1sUEsFBgAAAAAEAAQA9QAAAIgDAAAAAA==&#10;" path="m,l6,15r1,3l12,80r9,54l33,188r4,8l22,162,15,146,5,81,1,40,,xe" fillcolor="#44546a" strokecolor="#44546a" strokeweight="0">
                      <v:fill opacity="13107f"/>
                      <v:stroke opacity="13107f"/>
                      <v:path arrowok="t" o:connecttype="custom" o:connectlocs="111072,0;222144,287693;111072,575386;0,287693;0,0;57187070,69906463;66721251,83885995;114374141,372826643;200157748,624484627;314531888,876142611;352656602,913425275;209685924,754973952;142970678,680408623;47658894,377488444;9534180,186413321;0,0" o:connectangles="270,0,90,180,0,0,0,0,0,0,0,0,0,0,0,0" textboxrect="0,0,37,196"/>
                    </v:shape>
                    <v:shape id="Freeform 17" o:spid="_x0000_s1053" style="position:absolute;left:10686;top:29092;width:1862;height:1937;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BG8EA&#10;AADbAAAADwAAAGRycy9kb3ducmV2LnhtbERPz2vCMBS+C/sfwht403QepnRGGWOCu2lVdLdH89KU&#10;NS9dE7X+9+YgePz4fs+XvWvEhbpQe1bwNs5AEJde11wp2O9WoxmIEJE1Np5JwY0CLBcvgznm2l95&#10;S5ciViKFcMhRgY2xzaUMpSWHYexb4sQZ3zmMCXaV1B1eU7hr5CTL3qXDmlODxZa+LJV/xdkpOO1N&#10;Nj3+boxpftYHU9ni//tYKzV87T8/QETq41P8cK+1gkkam76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HwRvBAAAA2wAAAA8AAAAAAAAAAAAAAAAAmAIAAGRycy9kb3du&#10;cmV2LnhtbFBLBQYAAAAABAAEAPUAAACGAwAAAAA=&#10;" path="m,l31,66r-7,l,xe" fillcolor="#44546a" strokecolor="#44546a" strokeweight="0">
                      <v:fill opacity="13107f"/>
                      <v:stroke opacity="13107f"/>
                      <v:path arrowok="t" o:connecttype="custom" o:connectlocs="93063,0;186126,96876;93063,193752;0,96876;0,0;295478027,307581300;228754858,307581300;0,0" o:connectangles="270,0,90,180,0,0,0,0" textboxrect="0,0,31,66"/>
                    </v:shape>
                    <v:shape id="Freeform 18" o:spid="_x0000_s1054" style="position:absolute;left:8945;top:22457;width:421;height:1263;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p/cYA&#10;AADbAAAADwAAAGRycy9kb3ducmV2LnhtbESPQWvCQBSE70L/w/KEXkQ3zUFr6iqlpaK1CKY99PjI&#10;PpPQ7Nsku9H477uC4HGYmW+Yxao3lThR60rLCp4mEQjizOqScwU/3x/jZxDOI2usLJOCCzlYLR8G&#10;C0y0PfOBTqnPRYCwS1BB4X2dSOmyggy6ia2Jg3e0rUEfZJtL3eI5wE0l4yiaSoMlh4UCa3orKPtL&#10;O6Pgq2ve3UzuRjTrfqtm82n2u+1aqcdh//oCwlPv7+Fbe6MVxHO4fg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sp/cYAAADbAAAADwAAAAAAAAAAAAAAAACYAgAAZHJz&#10;L2Rvd25yZXYueG1sUEsFBgAAAAAEAAQA9QAAAIsDAAAAAA==&#10;" path="m,l7,17r,26l6,40,,25,,xe" fillcolor="#44546a" strokecolor="#44546a" strokeweight="0">
                      <v:fill opacity="13107f"/>
                      <v:stroke opacity="13107f"/>
                      <v:path arrowok="t" o:connecttype="custom" o:connectlocs="21013,0;42025,63116;21013,126232;0,63116;0,0;66717689,79226726;66717689,200394768;57184018,186412372;0,116509200;0,0" o:connectangles="270,0,90,180,0,0,0,0,0,0" textboxrect="0,0,7,43"/>
                    </v:shape>
                    <v:shape id="Freeform 19" o:spid="_x0000_s1055" style="position:absolute;left:9846;top:27477;width:2762;height:3552;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CL8A&#10;AADbAAAADwAAAGRycy9kb3ducmV2LnhtbERPz2vCMBS+C/4P4QneNK1uc1TTIoKy65xsHh/NWxva&#10;vJQkavffL4fBjh/f71012l7cyQfjWEG+zEAQ104bbhRcPo6LVxAhImvsHZOCHwpQldPJDgvtHvxO&#10;93NsRArhUKCCNsahkDLULVkMSzcQJ+7beYsxQd9I7fGRwm0vV1n2Ii0aTg0tDnRoqe7ON6ugG3K8&#10;nL46H67Pxtsns9rk9KnUfDbutyAijfFf/Od+0wrWaX36kn6AL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MO0IvwAAANsAAAAPAAAAAAAAAAAAAAAAAJgCAABkcnMvZG93bnJl&#10;di54bWxQSwUGAAAAAAQABAD1AAAAhAMAAAAA&#10;" path="m,l7,16,22,50,33,86r13,35l45,121,14,55,11,44,,xe" fillcolor="#44546a" strokecolor="#44546a" strokeweight="0">
                      <v:fill opacity="13107f"/>
                      <v:stroke opacity="13107f"/>
                      <v:path arrowok="t" o:connecttype="custom" o:connectlocs="138088,0;276176,177608;138088,355216;0,177608;0,0;66720519,74566003;209683626,233018760;314528441,400792268;438429400,563906868;428901328,563906868;133435035,256322104;104844815,205056509;0,0" o:connectangles="270,0,90,180,0,0,0,0,0,0,0,0,0" textboxrect="0,0,46,121"/>
                    </v:shape>
                  </v:group>
                </v:group>
                <w10:wrap anchorx="page" anchory="page"/>
              </v:group>
            </w:pict>
          </mc:Fallback>
        </mc:AlternateContent>
      </w:r>
      <w:r>
        <w:rPr>
          <w:rFonts w:ascii="Arial" w:hAnsi="Arial" w:cs="Arial"/>
          <w:noProof/>
          <w:lang w:val="en-IE" w:eastAsia="en-IE"/>
        </w:rPr>
        <mc:AlternateContent>
          <mc:Choice Requires="wps">
            <w:drawing>
              <wp:anchor distT="0" distB="0" distL="114300" distR="114300" simplePos="0" relativeHeight="251657728" behindDoc="0" locked="0" layoutInCell="1" allowOverlap="1">
                <wp:simplePos x="0" y="0"/>
                <wp:positionH relativeFrom="page">
                  <wp:posOffset>4490718</wp:posOffset>
                </wp:positionH>
                <wp:positionV relativeFrom="page">
                  <wp:posOffset>1323337</wp:posOffset>
                </wp:positionV>
                <wp:extent cx="4811399" cy="1932941"/>
                <wp:effectExtent l="0" t="0" r="8251" b="10159"/>
                <wp:wrapNone/>
                <wp:docPr id="31" name="Text Box 1"/>
                <wp:cNvGraphicFramePr/>
                <a:graphic xmlns:a="http://schemas.openxmlformats.org/drawingml/2006/main">
                  <a:graphicData uri="http://schemas.microsoft.com/office/word/2010/wordprocessingShape">
                    <wps:wsp>
                      <wps:cNvSpPr txBox="1"/>
                      <wps:spPr>
                        <a:xfrm>
                          <a:off x="0" y="0"/>
                          <a:ext cx="4811399" cy="1932941"/>
                        </a:xfrm>
                        <a:prstGeom prst="rect">
                          <a:avLst/>
                        </a:prstGeom>
                        <a:noFill/>
                        <a:ln>
                          <a:noFill/>
                          <a:prstDash/>
                        </a:ln>
                      </wps:spPr>
                      <wps:txbx>
                        <w:txbxContent>
                          <w:p w:rsidR="00087192" w:rsidRDefault="00087192">
                            <w:pPr>
                              <w:pStyle w:val="NoSpacing"/>
                              <w:rPr>
                                <w:rFonts w:ascii="Arial" w:hAnsi="Arial" w:cs="Arial"/>
                                <w:sz w:val="72"/>
                                <w:szCs w:val="72"/>
                                <w:lang w:val="en-IE"/>
                              </w:rPr>
                            </w:pPr>
                            <w:r>
                              <w:rPr>
                                <w:rFonts w:ascii="Arial" w:hAnsi="Arial" w:cs="Arial"/>
                                <w:sz w:val="72"/>
                                <w:szCs w:val="72"/>
                                <w:lang w:val="en-IE"/>
                              </w:rPr>
                              <w:t>Quality Framework</w:t>
                            </w:r>
                          </w:p>
                          <w:p w:rsidR="00087192" w:rsidRDefault="00087192" w:rsidP="002A4C09">
                            <w:pPr>
                              <w:pStyle w:val="NoSpacing"/>
                              <w:rPr>
                                <w:color w:val="404040"/>
                                <w:sz w:val="36"/>
                                <w:szCs w:val="36"/>
                              </w:rPr>
                            </w:pPr>
                            <w:proofErr w:type="gramStart"/>
                            <w:r>
                              <w:rPr>
                                <w:rFonts w:ascii="Arial" w:hAnsi="Arial" w:cs="Arial"/>
                                <w:sz w:val="72"/>
                                <w:szCs w:val="72"/>
                                <w:lang w:val="en-IE"/>
                              </w:rPr>
                              <w:t>Main Centre Review Worksheet.</w:t>
                            </w:r>
                            <w:proofErr w:type="gramEnd"/>
                          </w:p>
                        </w:txbxContent>
                      </wps:txbx>
                      <wps:bodyPr vert="horz" wrap="square" lIns="0" tIns="0" rIns="0" bIns="0" anchor="t" anchorCtr="0" compatLnSpc="0">
                        <a:spAutoFit/>
                      </wps:bodyPr>
                    </wps:wsp>
                  </a:graphicData>
                </a:graphic>
              </wp:anchor>
            </w:drawing>
          </mc:Choice>
          <mc:Fallback>
            <w:pict>
              <v:shape id="Text Box 1" o:spid="_x0000_s1056" type="#_x0000_t202" style="position:absolute;margin-left:353.6pt;margin-top:104.2pt;width:378.85pt;height:152.2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qzzQEAAIoDAAAOAAAAZHJzL2Uyb0RvYy54bWysU9tu2zAMfR/QfxD03jhOiqExohRbgw4D&#10;im1Aug9QZCkWoFtFJXb29aPkOB26t2EvNEVSR+eQ9PphsIacZATtHaP1bE6JdMK32h0Y/fnydHtP&#10;CSTuWm68k4yeJdCHzc2HdR8aufCdN62MBEEcNH1gtEspNFUFopOWw8wH6TCpfLQ84TEeqjbyHtGt&#10;qRbz+ceq97EN0QsJgNHtmKSbgq+UFOm7UiATMYwit1RsLHafbbVZ8+YQeei0uNDg/8DCcu3w0SvU&#10;lidOjlH/BWW1iB68SjPhbeWV0kIWDaimnr9Ts+t4kEULNgfCtU3w/2DFt9OPSHTL6LKmxHGLM3qR&#10;QyKf/UDq3J4+QINVu4B1acAwjnmKAwaz6kFFm7+oh2AeG32+NjeDCQze3df1crWiRGCuXi0Xq7uC&#10;U71dDxHSF+ktyQ6jEadXmspPz5CQCpZOJfk155+0MWWCxr0L5Loth268ldNVFjISzl4a9kPRvZjE&#10;7H17Ro24zPh25+MvSnpcDEbh9cijpMR8ddj5vEWTEydnPzncCbzKaKJkdB/TuG047sDTs9sFkTEy&#10;XQifjgk1FGmZ08jgQhUHXhRfljNv1J/nUvX2C21+AwAA//8DAFBLAwQUAAYACAAAACEAAlyyiOAA&#10;AAAMAQAADwAAAGRycy9kb3ducmV2LnhtbEyPMU/DMBCFdyT+g3VILIjaiUKapnEqhGBho7CwufE1&#10;ibDPUewmob8ed6Lj6X1677tqt1jDJhx970hCshLAkBqne2olfH2+PRbAfFCklXGEEn7Rw66+valU&#10;qd1MHzjtQ8tiCflSSehCGErOfdOhVX7lBqSYHd1oVYjn2HI9qjmWW8NTIXJuVU9xoVMDvnTY/OxP&#10;VkK+vA4P7xtM53NjJvo+J0nARMr7u+V5CyzgEv5huOhHdaij08GdSHtmJKzFOo2ohFQUGbALkeXZ&#10;BthBwlOSFsDril8/Uf8BAAD//wMAUEsBAi0AFAAGAAgAAAAhALaDOJL+AAAA4QEAABMAAAAAAAAA&#10;AAAAAAAAAAAAAFtDb250ZW50X1R5cGVzXS54bWxQSwECLQAUAAYACAAAACEAOP0h/9YAAACUAQAA&#10;CwAAAAAAAAAAAAAAAAAvAQAAX3JlbHMvLnJlbHNQSwECLQAUAAYACAAAACEAIU0Ks80BAACKAwAA&#10;DgAAAAAAAAAAAAAAAAAuAgAAZHJzL2Uyb0RvYy54bWxQSwECLQAUAAYACAAAACEAAlyyiOAAAAAM&#10;AQAADwAAAAAAAAAAAAAAAAAnBAAAZHJzL2Rvd25yZXYueG1sUEsFBgAAAAAEAAQA8wAAADQFAAAA&#10;AA==&#10;" filled="f" stroked="f">
                <v:textbox style="mso-fit-shape-to-text:t" inset="0,0,0,0">
                  <w:txbxContent>
                    <w:p w:rsidR="00087192" w:rsidRDefault="00087192">
                      <w:pPr>
                        <w:pStyle w:val="NoSpacing"/>
                        <w:rPr>
                          <w:rFonts w:ascii="Arial" w:hAnsi="Arial" w:cs="Arial"/>
                          <w:sz w:val="72"/>
                          <w:szCs w:val="72"/>
                          <w:lang w:val="en-IE"/>
                        </w:rPr>
                      </w:pPr>
                      <w:r>
                        <w:rPr>
                          <w:rFonts w:ascii="Arial" w:hAnsi="Arial" w:cs="Arial"/>
                          <w:sz w:val="72"/>
                          <w:szCs w:val="72"/>
                          <w:lang w:val="en-IE"/>
                        </w:rPr>
                        <w:t>Quality Framework</w:t>
                      </w:r>
                    </w:p>
                    <w:p w:rsidR="00087192" w:rsidRDefault="00087192" w:rsidP="002A4C09">
                      <w:pPr>
                        <w:pStyle w:val="NoSpacing"/>
                        <w:rPr>
                          <w:color w:val="404040"/>
                          <w:sz w:val="36"/>
                          <w:szCs w:val="36"/>
                        </w:rPr>
                      </w:pPr>
                      <w:proofErr w:type="gramStart"/>
                      <w:r>
                        <w:rPr>
                          <w:rFonts w:ascii="Arial" w:hAnsi="Arial" w:cs="Arial"/>
                          <w:sz w:val="72"/>
                          <w:szCs w:val="72"/>
                          <w:lang w:val="en-IE"/>
                        </w:rPr>
                        <w:t>Main Centre Review Worksheet.</w:t>
                      </w:r>
                      <w:proofErr w:type="gramEnd"/>
                    </w:p>
                  </w:txbxContent>
                </v:textbox>
                <w10:wrap anchorx="page" anchory="page"/>
              </v:shape>
            </w:pict>
          </mc:Fallback>
        </mc:AlternateContent>
      </w:r>
    </w:p>
    <w:p w:rsidR="00FC5E76" w:rsidRDefault="000C02F5">
      <w:pPr>
        <w:pStyle w:val="NoSpacing"/>
        <w:pageBreakBefore/>
      </w:pPr>
      <w:r>
        <w:rPr>
          <w:rFonts w:ascii="Arial" w:hAnsi="Arial" w:cs="Arial"/>
          <w:b/>
          <w:sz w:val="32"/>
          <w:szCs w:val="32"/>
        </w:rPr>
        <w:lastRenderedPageBreak/>
        <w:t xml:space="preserve">                                                       </w:t>
      </w:r>
    </w:p>
    <w:p w:rsidR="00FC5E76" w:rsidRDefault="00FC5E76">
      <w:pPr>
        <w:pStyle w:val="NoSpacing"/>
        <w:rPr>
          <w:rFonts w:ascii="Arial" w:hAnsi="Arial" w:cs="Arial"/>
        </w:rPr>
      </w:pPr>
    </w:p>
    <w:p w:rsidR="00FC5E76" w:rsidRDefault="00FC5E76">
      <w:pPr>
        <w:shd w:val="clear" w:color="auto" w:fill="C5E0B3"/>
        <w:jc w:val="center"/>
        <w:rPr>
          <w:rFonts w:ascii="Arial" w:hAnsi="Arial" w:cs="Arial"/>
          <w:b/>
          <w:sz w:val="32"/>
          <w:szCs w:val="32"/>
        </w:rPr>
      </w:pPr>
    </w:p>
    <w:p w:rsidR="00FC5E76" w:rsidRDefault="000C02F5">
      <w:pPr>
        <w:shd w:val="clear" w:color="auto" w:fill="C5E0B3"/>
        <w:jc w:val="center"/>
        <w:rPr>
          <w:rFonts w:ascii="Arial" w:hAnsi="Arial" w:cs="Arial"/>
          <w:b/>
          <w:sz w:val="32"/>
          <w:szCs w:val="32"/>
        </w:rPr>
      </w:pPr>
      <w:r>
        <w:rPr>
          <w:rFonts w:ascii="Arial" w:hAnsi="Arial" w:cs="Arial"/>
          <w:b/>
          <w:sz w:val="32"/>
          <w:szCs w:val="32"/>
        </w:rPr>
        <w:t>Quality Standards and Evaluation Criteria</w:t>
      </w:r>
    </w:p>
    <w:p w:rsidR="00FC5E76" w:rsidRDefault="00FC5E76">
      <w:pPr>
        <w:shd w:val="clear" w:color="auto" w:fill="C5E0B3"/>
        <w:rPr>
          <w:rFonts w:ascii="Arial" w:hAnsi="Arial" w:cs="Arial"/>
          <w:b/>
          <w:sz w:val="32"/>
          <w:szCs w:val="32"/>
        </w:rPr>
      </w:pPr>
    </w:p>
    <w:p w:rsidR="00FC5E76" w:rsidRDefault="000C02F5">
      <w:pPr>
        <w:tabs>
          <w:tab w:val="left" w:pos="2020"/>
        </w:tabs>
      </w:pPr>
      <w:r>
        <w:rPr>
          <w:rFonts w:ascii="Arial" w:hAnsi="Arial" w:cs="Arial"/>
          <w:b/>
          <w:sz w:val="28"/>
          <w:szCs w:val="28"/>
        </w:rPr>
        <w:t xml:space="preserve">                                                       </w:t>
      </w:r>
    </w:p>
    <w:p w:rsidR="00FC5E76" w:rsidRDefault="00FC5E76">
      <w:pPr>
        <w:rPr>
          <w:rFonts w:ascii="Arial" w:hAnsi="Arial" w:cs="Arial"/>
          <w:b/>
          <w:sz w:val="32"/>
          <w:szCs w:val="32"/>
        </w:rPr>
      </w:pPr>
    </w:p>
    <w:p w:rsidR="00FC5E76" w:rsidRDefault="000C02F5">
      <w:pPr>
        <w:tabs>
          <w:tab w:val="left" w:pos="2020"/>
        </w:tabs>
        <w:rPr>
          <w:rFonts w:ascii="Arial" w:hAnsi="Arial" w:cs="Arial"/>
          <w:b/>
          <w:sz w:val="28"/>
          <w:szCs w:val="28"/>
          <w:lang w:val="ga-IE"/>
        </w:rPr>
      </w:pPr>
      <w:r>
        <w:rPr>
          <w:rFonts w:ascii="Arial" w:hAnsi="Arial" w:cs="Arial"/>
          <w:b/>
          <w:sz w:val="28"/>
          <w:szCs w:val="28"/>
          <w:lang w:val="ga-IE"/>
        </w:rPr>
        <w:t>Section 1 Organisational Management</w:t>
      </w:r>
    </w:p>
    <w:p w:rsidR="00FC5E76" w:rsidRDefault="00FC5E76">
      <w:pPr>
        <w:rPr>
          <w:rFonts w:ascii="Arial" w:hAnsi="Arial" w:cs="Arial"/>
        </w:rPr>
      </w:pPr>
    </w:p>
    <w:p w:rsidR="00FC5E76" w:rsidRDefault="00FC5E76">
      <w:pPr>
        <w:rPr>
          <w:rFonts w:ascii="Arial" w:hAnsi="Arial" w:cs="Arial"/>
        </w:rPr>
      </w:pPr>
    </w:p>
    <w:tbl>
      <w:tblPr>
        <w:tblW w:w="15559" w:type="dxa"/>
        <w:tblLayout w:type="fixed"/>
        <w:tblCellMar>
          <w:left w:w="10" w:type="dxa"/>
          <w:right w:w="10" w:type="dxa"/>
        </w:tblCellMar>
        <w:tblLook w:val="0000" w:firstRow="0" w:lastRow="0" w:firstColumn="0" w:lastColumn="0" w:noHBand="0" w:noVBand="0"/>
      </w:tblPr>
      <w:tblGrid>
        <w:gridCol w:w="803"/>
        <w:gridCol w:w="3994"/>
        <w:gridCol w:w="2411"/>
        <w:gridCol w:w="2254"/>
        <w:gridCol w:w="2126"/>
        <w:gridCol w:w="1845"/>
        <w:gridCol w:w="2126"/>
      </w:tblGrid>
      <w:tr w:rsidR="00FC5E76">
        <w:trPr>
          <w:cantSplit/>
          <w:trHeight w:val="981"/>
        </w:trPr>
        <w:tc>
          <w:tcPr>
            <w:tcW w:w="479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2020"/>
              </w:tabs>
            </w:pPr>
            <w:r>
              <w:rPr>
                <w:rFonts w:ascii="Arial" w:hAnsi="Arial" w:cs="Arial"/>
                <w:b/>
                <w:sz w:val="28"/>
                <w:szCs w:val="28"/>
                <w:lang w:val="ga-IE"/>
              </w:rPr>
              <w:t>1.</w:t>
            </w:r>
            <w:r>
              <w:rPr>
                <w:rFonts w:ascii="Arial" w:hAnsi="Arial" w:cs="Arial"/>
                <w:b/>
                <w:sz w:val="28"/>
                <w:szCs w:val="28"/>
              </w:rPr>
              <w:t xml:space="preserve">   Ethos</w:t>
            </w:r>
          </w:p>
          <w:p w:rsidR="00FC5E76" w:rsidRDefault="000C02F5">
            <w:pPr>
              <w:tabs>
                <w:tab w:val="left" w:pos="5199"/>
              </w:tabs>
            </w:pPr>
            <w:r>
              <w:rPr>
                <w:rFonts w:ascii="Arial" w:hAnsi="Arial" w:cs="Arial"/>
                <w:b/>
              </w:rPr>
              <w:t>1.1</w:t>
            </w:r>
            <w:r>
              <w:rPr>
                <w:rFonts w:ascii="Arial" w:hAnsi="Arial" w:cs="Arial"/>
                <w:sz w:val="20"/>
                <w:szCs w:val="20"/>
              </w:rPr>
              <w:t xml:space="preserve"> </w:t>
            </w:r>
          </w:p>
          <w:p w:rsidR="00FC5E76" w:rsidRDefault="000C02F5">
            <w:pPr>
              <w:tabs>
                <w:tab w:val="left" w:pos="5199"/>
              </w:tabs>
            </w:pPr>
            <w:r>
              <w:rPr>
                <w:rFonts w:ascii="Arial" w:hAnsi="Arial" w:cs="Arial"/>
                <w:sz w:val="20"/>
                <w:szCs w:val="20"/>
              </w:rPr>
              <w:t>The centre Ethos reflects the values and goals of stakeholders</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sz w:val="20"/>
              </w:rPr>
            </w:pPr>
          </w:p>
          <w:p w:rsidR="00FC5E76" w:rsidRDefault="00FC5E76">
            <w:pPr>
              <w:rPr>
                <w:rFonts w:ascii="Arial" w:hAnsi="Arial" w:cs="Arial"/>
                <w:sz w:val="20"/>
              </w:rPr>
            </w:pPr>
          </w:p>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jc w:val="cente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828"/>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
              </w:numPr>
              <w:jc w:val="center"/>
              <w:rPr>
                <w:rFonts w:ascii="Arial" w:hAnsi="Arial" w:cs="Arial"/>
                <w:b/>
                <w:sz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Mission Statement, Aims and Objectives are developed and documented in consultation with stakeholder groups, displayed in the centre and included in relevant centre documentation and all social media</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86"/>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
              </w:numPr>
              <w:jc w:val="right"/>
              <w:rPr>
                <w:rFonts w:ascii="Arial" w:hAnsi="Arial" w:cs="Arial"/>
                <w:b/>
                <w:sz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All stakeholders are aware of and understand the ethos of the centre.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p w:rsidR="00FC5E76" w:rsidRDefault="00FC5E76">
            <w:pPr>
              <w:jc w:val="cente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00"/>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
              </w:numPr>
              <w:jc w:val="right"/>
              <w:rPr>
                <w:rFonts w:ascii="Arial" w:hAnsi="Arial" w:cs="Arial"/>
                <w:b/>
                <w:sz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centre ethos informs programme operation and policy development.</w:t>
            </w:r>
            <w:r>
              <w:rPr>
                <w:rFonts w:ascii="Arial" w:hAnsi="Arial" w:cs="Arial"/>
                <w:sz w:val="20"/>
              </w:rPr>
              <w:tab/>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p w:rsidR="00FC5E76" w:rsidRDefault="00FC5E76">
            <w:pPr>
              <w:jc w:val="cente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97"/>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
              </w:numPr>
              <w:jc w:val="right"/>
              <w:rPr>
                <w:rFonts w:ascii="Arial" w:hAnsi="Arial" w:cs="Arial"/>
                <w:b/>
                <w:sz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mission statement, aims and objectives are reviewed every two years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ind w:left="-108"/>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0C02F5">
      <w:pPr>
        <w:rPr>
          <w:rFonts w:ascii="Arial" w:hAnsi="Arial" w:cs="Arial"/>
        </w:rPr>
      </w:pPr>
      <w:r>
        <w:rPr>
          <w:rFonts w:ascii="Arial" w:hAnsi="Arial" w:cs="Arial"/>
        </w:rPr>
        <w:t>-</w:t>
      </w:r>
    </w:p>
    <w:tbl>
      <w:tblPr>
        <w:tblW w:w="15559" w:type="dxa"/>
        <w:tblLayout w:type="fixed"/>
        <w:tblCellMar>
          <w:left w:w="10" w:type="dxa"/>
          <w:right w:w="10" w:type="dxa"/>
        </w:tblCellMar>
        <w:tblLook w:val="0000" w:firstRow="0" w:lastRow="0" w:firstColumn="0" w:lastColumn="0" w:noHBand="0" w:noVBand="0"/>
      </w:tblPr>
      <w:tblGrid>
        <w:gridCol w:w="803"/>
        <w:gridCol w:w="3994"/>
        <w:gridCol w:w="2411"/>
        <w:gridCol w:w="2254"/>
        <w:gridCol w:w="2126"/>
        <w:gridCol w:w="1845"/>
        <w:gridCol w:w="2126"/>
      </w:tblGrid>
      <w:tr w:rsidR="00FC5E76">
        <w:trPr>
          <w:cantSplit/>
          <w:trHeight w:val="828"/>
        </w:trPr>
        <w:tc>
          <w:tcPr>
            <w:tcW w:w="479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12549"/>
              </w:tabs>
              <w:rPr>
                <w:rFonts w:ascii="Arial" w:hAnsi="Arial" w:cs="Arial"/>
                <w:b/>
                <w:sz w:val="28"/>
                <w:szCs w:val="28"/>
              </w:rPr>
            </w:pPr>
            <w:r>
              <w:rPr>
                <w:rFonts w:ascii="Arial" w:hAnsi="Arial" w:cs="Arial"/>
                <w:b/>
                <w:sz w:val="28"/>
                <w:szCs w:val="28"/>
              </w:rPr>
              <w:lastRenderedPageBreak/>
              <w:t>2.  Evaluation and Planning</w:t>
            </w:r>
          </w:p>
          <w:p w:rsidR="00FC5E76" w:rsidRDefault="000C02F5">
            <w:pPr>
              <w:tabs>
                <w:tab w:val="left" w:pos="12549"/>
              </w:tabs>
              <w:rPr>
                <w:rFonts w:ascii="Arial" w:hAnsi="Arial" w:cs="Arial"/>
                <w:b/>
              </w:rPr>
            </w:pPr>
            <w:r>
              <w:rPr>
                <w:rFonts w:ascii="Arial" w:hAnsi="Arial" w:cs="Arial"/>
                <w:b/>
              </w:rPr>
              <w:t xml:space="preserve">2.1 </w:t>
            </w:r>
          </w:p>
          <w:p w:rsidR="00FC5E76" w:rsidRDefault="000C02F5">
            <w:pPr>
              <w:tabs>
                <w:tab w:val="left" w:pos="12549"/>
              </w:tabs>
            </w:pPr>
            <w:r>
              <w:rPr>
                <w:rFonts w:ascii="Arial" w:hAnsi="Arial" w:cs="Arial"/>
                <w:sz w:val="20"/>
                <w:szCs w:val="20"/>
              </w:rPr>
              <w:t>Centres engage with Quality Framework annually in an Evaluation and Improvement Planning process.</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0C02F5">
            <w:r>
              <w:rPr>
                <w:rFonts w:ascii="Arial" w:hAnsi="Arial" w:cs="Arial"/>
                <w:sz w:val="20"/>
                <w:szCs w:val="20"/>
              </w:rPr>
              <w:t xml:space="preserve"> </w:t>
            </w:r>
          </w:p>
          <w:p w:rsidR="00FC5E76" w:rsidRDefault="00FC5E76">
            <w:pPr>
              <w:rPr>
                <w:rFonts w:ascii="Arial" w:hAnsi="Arial" w:cs="Arial"/>
                <w:lang w:val="ga-IE"/>
              </w:rPr>
            </w:pPr>
          </w:p>
        </w:tc>
        <w:tc>
          <w:tcPr>
            <w:tcW w:w="225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 xml:space="preserve"> (a)</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centres Evaluation and Planning process is based on the Quality Standards as well as the centre ethos.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 xml:space="preserve"> (b)</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As a result of the Evaluation and Planning process an Improvement Plan is developed in collaboration with all the key stakeholders.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 xml:space="preserve"> (c)</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The </w:t>
            </w:r>
            <w:proofErr w:type="gramStart"/>
            <w:r>
              <w:rPr>
                <w:rFonts w:ascii="Arial" w:hAnsi="Arial" w:cs="Arial"/>
                <w:sz w:val="20"/>
              </w:rPr>
              <w:t>centres Evaluation and Improvement Plan informs</w:t>
            </w:r>
            <w:proofErr w:type="gramEnd"/>
            <w:r>
              <w:rPr>
                <w:rFonts w:ascii="Arial" w:hAnsi="Arial" w:cs="Arial"/>
                <w:sz w:val="20"/>
              </w:rPr>
              <w:t xml:space="preserve"> the work of the centre and its implementation is monitored and evaluated at all staff meetings.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centre Evaluation and Improvement Plan is submitted to the National Quality Framework Coordinator, relevant local ETB personnel and other stakeholder groups as decided by the staff team.</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78"/>
        </w:trPr>
        <w:tc>
          <w:tcPr>
            <w:tcW w:w="479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rPr>
              <w:t>2.2</w:t>
            </w:r>
            <w:r>
              <w:rPr>
                <w:rFonts w:ascii="Arial" w:hAnsi="Arial" w:cs="Arial"/>
                <w:b/>
                <w:sz w:val="32"/>
              </w:rPr>
              <w:t xml:space="preserve">    </w:t>
            </w:r>
          </w:p>
          <w:p w:rsidR="00FC5E76" w:rsidRDefault="000C02F5">
            <w:r>
              <w:rPr>
                <w:rFonts w:ascii="Arial" w:hAnsi="Arial" w:cs="Arial"/>
                <w:sz w:val="20"/>
                <w:szCs w:val="20"/>
              </w:rPr>
              <w:t>Self-Evaluation of Programmes and services occurs as required in lines with QQI requirements</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r>
      <w:tr w:rsidR="00FC5E76">
        <w:trPr>
          <w:cantSplit/>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 xml:space="preserve">(a) </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QQI Self-Evaluation Policy and Procedures is developed and documented and on file in the centre</w:t>
            </w:r>
          </w:p>
          <w:p w:rsidR="00FC5E76" w:rsidRDefault="000C02F5">
            <w:pPr>
              <w:rPr>
                <w:rFonts w:ascii="Arial" w:hAnsi="Arial" w:cs="Arial"/>
                <w:sz w:val="20"/>
              </w:rPr>
            </w:pPr>
            <w:r>
              <w:rPr>
                <w:rFonts w:ascii="Arial" w:hAnsi="Arial" w:cs="Arial"/>
                <w:sz w:val="20"/>
              </w:rPr>
              <w:t>(QQI B9 Self-Evaluation of Programmes and Services))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64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Self-evaluation of programmes and services occurs when and as directed by QQI</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u w:val="single"/>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self-evaluation of programmes and services involves all key stakeholder groups.</w:t>
            </w:r>
          </w:p>
        </w:tc>
        <w:tc>
          <w:tcPr>
            <w:tcW w:w="24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outcomes of the self-evaluation of programmes and services are documented in a programme evaluation report and a programme improvement plan.</w:t>
            </w:r>
          </w:p>
        </w:tc>
        <w:tc>
          <w:tcPr>
            <w:tcW w:w="24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(e)</w:t>
            </w:r>
          </w:p>
        </w:tc>
        <w:tc>
          <w:tcPr>
            <w:tcW w:w="3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As part of the self-evaluation of programmes and services, areas for improvement are identified; actions and timeframes are agreed and implemented.</w:t>
            </w:r>
          </w:p>
        </w:tc>
        <w:tc>
          <w:tcPr>
            <w:tcW w:w="2411"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5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567" w:type="dxa"/>
        <w:tblInd w:w="-8" w:type="dxa"/>
        <w:tblLayout w:type="fixed"/>
        <w:tblCellMar>
          <w:left w:w="10" w:type="dxa"/>
          <w:right w:w="10" w:type="dxa"/>
        </w:tblCellMar>
        <w:tblLook w:val="0000" w:firstRow="0" w:lastRow="0" w:firstColumn="0" w:lastColumn="0" w:noHBand="0" w:noVBand="0"/>
      </w:tblPr>
      <w:tblGrid>
        <w:gridCol w:w="818"/>
        <w:gridCol w:w="3972"/>
        <w:gridCol w:w="2410"/>
        <w:gridCol w:w="2270"/>
        <w:gridCol w:w="2126"/>
        <w:gridCol w:w="1853"/>
        <w:gridCol w:w="7"/>
        <w:gridCol w:w="2111"/>
      </w:tblGrid>
      <w:tr w:rsidR="00FC5E76">
        <w:trPr>
          <w:cantSplit/>
          <w:trHeight w:val="828"/>
        </w:trPr>
        <w:tc>
          <w:tcPr>
            <w:tcW w:w="479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12549"/>
              </w:tabs>
              <w:rPr>
                <w:rFonts w:ascii="Arial" w:hAnsi="Arial" w:cs="Arial"/>
                <w:b/>
                <w:sz w:val="28"/>
                <w:szCs w:val="28"/>
              </w:rPr>
            </w:pPr>
            <w:r>
              <w:rPr>
                <w:rFonts w:ascii="Arial" w:hAnsi="Arial" w:cs="Arial"/>
                <w:b/>
                <w:sz w:val="28"/>
                <w:szCs w:val="28"/>
              </w:rPr>
              <w:t>3.  Communications and Links with the Community</w:t>
            </w:r>
          </w:p>
          <w:p w:rsidR="00FC5E76" w:rsidRDefault="000C02F5">
            <w:pPr>
              <w:tabs>
                <w:tab w:val="left" w:pos="12549"/>
              </w:tabs>
              <w:rPr>
                <w:rFonts w:ascii="Arial" w:hAnsi="Arial" w:cs="Arial"/>
                <w:b/>
              </w:rPr>
            </w:pPr>
            <w:r>
              <w:rPr>
                <w:rFonts w:ascii="Arial" w:hAnsi="Arial" w:cs="Arial"/>
                <w:b/>
              </w:rPr>
              <w:t xml:space="preserve">3.1 </w:t>
            </w:r>
          </w:p>
          <w:p w:rsidR="00FC5E76" w:rsidRDefault="000C02F5">
            <w:pPr>
              <w:tabs>
                <w:tab w:val="left" w:pos="12549"/>
              </w:tabs>
            </w:pPr>
            <w:r>
              <w:rPr>
                <w:rFonts w:ascii="Arial" w:hAnsi="Arial" w:cs="Arial"/>
                <w:sz w:val="20"/>
                <w:szCs w:val="20"/>
              </w:rPr>
              <w:t>Communication systems are in place between all stakeholders</w:t>
            </w:r>
            <w:r>
              <w:rPr>
                <w:rFonts w:ascii="Arial" w:hAnsi="Arial" w:cs="Arial"/>
                <w:sz w:val="20"/>
                <w:szCs w:val="20"/>
                <w:lang w:val="ga-IE"/>
              </w:rPr>
              <w:t xml:space="preserve"> </w:t>
            </w:r>
            <w:r>
              <w:rPr>
                <w:rFonts w:ascii="Arial" w:hAnsi="Arial" w:cs="Arial"/>
                <w:sz w:val="20"/>
                <w:szCs w:val="20"/>
              </w:rPr>
              <w:t>as appropriate.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5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A Communications Policy and Procedures is developed, documented and monitored annually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Communications Policy and Procedures identify how communication with learners, staff and other stakeholders are established and maintained.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ETBs maintain clear reporting procedures between ETB management and Youthreach programme staff.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78"/>
        </w:trPr>
        <w:tc>
          <w:tcPr>
            <w:tcW w:w="479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rPr>
              <w:t>3.2</w:t>
            </w:r>
            <w:r>
              <w:rPr>
                <w:rFonts w:ascii="Arial" w:hAnsi="Arial" w:cs="Arial"/>
                <w:b/>
                <w:sz w:val="32"/>
              </w:rPr>
              <w:t xml:space="preserve">    </w:t>
            </w:r>
          </w:p>
          <w:p w:rsidR="00FC5E76" w:rsidRDefault="000C02F5">
            <w:pPr>
              <w:rPr>
                <w:rFonts w:ascii="Arial" w:hAnsi="Arial" w:cs="Arial"/>
                <w:sz w:val="20"/>
                <w:szCs w:val="20"/>
              </w:rPr>
            </w:pPr>
            <w:r>
              <w:rPr>
                <w:rFonts w:ascii="Arial" w:hAnsi="Arial" w:cs="Arial"/>
                <w:sz w:val="20"/>
                <w:szCs w:val="20"/>
              </w:rPr>
              <w:t>The centre engages in public relations work as appropriate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350"/>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jc w:val="both"/>
            </w:pPr>
            <w:r>
              <w:rPr>
                <w:rFonts w:ascii="Arial" w:hAnsi="Arial" w:cs="Arial"/>
                <w:sz w:val="20"/>
              </w:rPr>
              <w:t xml:space="preserve">A public relations strategy is developed by the </w:t>
            </w:r>
            <w:r>
              <w:rPr>
                <w:rFonts w:ascii="Arial" w:hAnsi="Arial" w:cs="Arial"/>
                <w:sz w:val="20"/>
                <w:lang w:val="ga-IE"/>
              </w:rPr>
              <w:t>ETB</w:t>
            </w:r>
            <w:r>
              <w:rPr>
                <w:rFonts w:ascii="Arial" w:hAnsi="Arial" w:cs="Arial"/>
                <w:sz w:val="20"/>
              </w:rPr>
              <w:t xml:space="preserve"> and adhered to by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64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jc w:val="both"/>
              <w:rPr>
                <w:rFonts w:ascii="Arial" w:hAnsi="Arial" w:cs="Arial"/>
                <w:b/>
                <w:sz w:val="20"/>
              </w:rPr>
            </w:pPr>
            <w:r>
              <w:rPr>
                <w:rFonts w:ascii="Arial" w:hAnsi="Arial" w:cs="Arial"/>
                <w:b/>
                <w:sz w:val="20"/>
              </w:rPr>
              <w:t>(b)</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Heading1"/>
            </w:pPr>
            <w:r>
              <w:rPr>
                <w:b w:val="0"/>
                <w:sz w:val="20"/>
              </w:rPr>
              <w:t>Opportunities are maximised to promote the work of the centre in the local community, and nationally, as appropriate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19"/>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Heading1"/>
              <w:rPr>
                <w:b w:val="0"/>
                <w:sz w:val="20"/>
              </w:rPr>
            </w:pPr>
            <w:r>
              <w:rPr>
                <w:b w:val="0"/>
                <w:sz w:val="20"/>
              </w:rPr>
              <w:t>Training in public relations is provided to staff as appropriate.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567" w:type="dxa"/>
        <w:tblInd w:w="-8" w:type="dxa"/>
        <w:tblLayout w:type="fixed"/>
        <w:tblCellMar>
          <w:left w:w="10" w:type="dxa"/>
          <w:right w:w="10" w:type="dxa"/>
        </w:tblCellMar>
        <w:tblLook w:val="0000" w:firstRow="0" w:lastRow="0" w:firstColumn="0" w:lastColumn="0" w:noHBand="0" w:noVBand="0"/>
      </w:tblPr>
      <w:tblGrid>
        <w:gridCol w:w="818"/>
        <w:gridCol w:w="3972"/>
        <w:gridCol w:w="2410"/>
        <w:gridCol w:w="2270"/>
        <w:gridCol w:w="2126"/>
        <w:gridCol w:w="1845"/>
        <w:gridCol w:w="2126"/>
      </w:tblGrid>
      <w:tr w:rsidR="00FC5E76">
        <w:trPr>
          <w:cantSplit/>
          <w:trHeight w:val="865"/>
        </w:trPr>
        <w:tc>
          <w:tcPr>
            <w:tcW w:w="479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sz w:val="28"/>
                <w:szCs w:val="28"/>
              </w:rPr>
              <w:t>4. Transparency</w:t>
            </w:r>
            <w:r>
              <w:rPr>
                <w:rFonts w:ascii="Arial" w:hAnsi="Arial" w:cs="Arial"/>
                <w:b/>
                <w:sz w:val="28"/>
                <w:szCs w:val="28"/>
                <w:lang w:val="ga-IE"/>
              </w:rPr>
              <w:t xml:space="preserve"> </w:t>
            </w:r>
            <w:r>
              <w:rPr>
                <w:rFonts w:ascii="Arial" w:hAnsi="Arial" w:cs="Arial"/>
                <w:b/>
                <w:sz w:val="28"/>
                <w:szCs w:val="28"/>
              </w:rPr>
              <w:t>and Accountability</w:t>
            </w:r>
          </w:p>
          <w:p w:rsidR="00FC5E76" w:rsidRDefault="000C02F5">
            <w:pPr>
              <w:rPr>
                <w:rFonts w:ascii="Arial" w:hAnsi="Arial" w:cs="Arial"/>
                <w:b/>
              </w:rPr>
            </w:pPr>
            <w:r>
              <w:rPr>
                <w:rFonts w:ascii="Arial" w:hAnsi="Arial" w:cs="Arial"/>
                <w:b/>
              </w:rPr>
              <w:t xml:space="preserve">4.1 </w:t>
            </w:r>
          </w:p>
          <w:p w:rsidR="00FC5E76" w:rsidRDefault="000C02F5">
            <w:r>
              <w:rPr>
                <w:rFonts w:ascii="Arial" w:hAnsi="Arial" w:cs="Arial"/>
                <w:sz w:val="20"/>
                <w:szCs w:val="20"/>
              </w:rPr>
              <w:t>The centre conducts its activities in an open and transparent manner.</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lang w:val="ga-IE"/>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The centre operates in line with National Youthreach Operational Guidelines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are informed of their entitlements and choices available within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Procedures for all key aspects of the programme are developed with an approval from local management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General information in relation to the programme is available to the public.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Signs on the premises, correspondence and other relevant documentation highlight the sponsors of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A monthly and annual report is submitted to local management</w:t>
            </w:r>
            <w:r>
              <w:rPr>
                <w:rFonts w:ascii="Arial" w:hAnsi="Arial" w:cs="Arial"/>
                <w:sz w:val="20"/>
                <w:lang w:val="ga-IE"/>
              </w:rPr>
              <w:t xml:space="preserve"> </w:t>
            </w:r>
            <w:r>
              <w:rPr>
                <w:rFonts w:ascii="Arial" w:hAnsi="Arial" w:cs="Arial"/>
                <w:sz w:val="20"/>
              </w:rPr>
              <w:t>as required by the</w:t>
            </w:r>
            <w:r>
              <w:rPr>
                <w:rFonts w:ascii="Arial" w:hAnsi="Arial" w:cs="Arial"/>
                <w:sz w:val="20"/>
                <w:lang w:val="ga-IE"/>
              </w:rPr>
              <w:t xml:space="preserve"> ETB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567" w:type="dxa"/>
        <w:tblInd w:w="-8" w:type="dxa"/>
        <w:tblLayout w:type="fixed"/>
        <w:tblCellMar>
          <w:left w:w="10" w:type="dxa"/>
          <w:right w:w="10" w:type="dxa"/>
        </w:tblCellMar>
        <w:tblLook w:val="0000" w:firstRow="0" w:lastRow="0" w:firstColumn="0" w:lastColumn="0" w:noHBand="0" w:noVBand="0"/>
      </w:tblPr>
      <w:tblGrid>
        <w:gridCol w:w="818"/>
        <w:gridCol w:w="7"/>
        <w:gridCol w:w="3965"/>
        <w:gridCol w:w="2410"/>
        <w:gridCol w:w="2270"/>
        <w:gridCol w:w="2126"/>
        <w:gridCol w:w="1845"/>
        <w:gridCol w:w="2126"/>
      </w:tblGrid>
      <w:tr w:rsidR="00FC5E76">
        <w:trPr>
          <w:cantSplit/>
          <w:trHeight w:val="454"/>
        </w:trPr>
        <w:tc>
          <w:tcPr>
            <w:tcW w:w="4790" w:type="dxa"/>
            <w:gridSpan w:val="3"/>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5. Administration and Financial Management</w:t>
            </w:r>
          </w:p>
          <w:p w:rsidR="00FC5E76" w:rsidRDefault="000C02F5">
            <w:pPr>
              <w:rPr>
                <w:rFonts w:ascii="Arial" w:hAnsi="Arial" w:cs="Arial"/>
                <w:b/>
              </w:rPr>
            </w:pPr>
            <w:r>
              <w:rPr>
                <w:rFonts w:ascii="Arial" w:hAnsi="Arial" w:cs="Arial"/>
                <w:b/>
              </w:rPr>
              <w:t xml:space="preserve">5.1     </w:t>
            </w:r>
          </w:p>
          <w:p w:rsidR="00FC5E76" w:rsidRDefault="000C02F5">
            <w:r>
              <w:rPr>
                <w:rFonts w:ascii="Arial" w:hAnsi="Arial" w:cs="Arial"/>
                <w:sz w:val="20"/>
                <w:szCs w:val="20"/>
              </w:rPr>
              <w:t>Administration arrangements meet the needs of all</w:t>
            </w:r>
          </w:p>
          <w:p w:rsidR="00FC5E76" w:rsidRDefault="000C02F5">
            <w:proofErr w:type="gramStart"/>
            <w:r>
              <w:rPr>
                <w:rFonts w:ascii="Arial" w:hAnsi="Arial" w:cs="Arial"/>
                <w:sz w:val="20"/>
                <w:szCs w:val="20"/>
              </w:rPr>
              <w:t>stakeholder</w:t>
            </w:r>
            <w:proofErr w:type="gramEnd"/>
            <w:r>
              <w:rPr>
                <w:rFonts w:ascii="Arial" w:hAnsi="Arial" w:cs="Arial"/>
                <w:sz w:val="20"/>
                <w:szCs w:val="20"/>
              </w:rPr>
              <w:t xml:space="preserve"> groups.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Administration support is allocated as appropriate between the centre and the ETB Office.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The administration </w:t>
            </w:r>
            <w:proofErr w:type="gramStart"/>
            <w:r>
              <w:rPr>
                <w:rFonts w:ascii="Arial" w:hAnsi="Arial" w:cs="Arial"/>
                <w:sz w:val="20"/>
              </w:rPr>
              <w:t>staff carry</w:t>
            </w:r>
            <w:proofErr w:type="gramEnd"/>
            <w:r>
              <w:rPr>
                <w:rFonts w:ascii="Arial" w:hAnsi="Arial" w:cs="Arial"/>
                <w:sz w:val="20"/>
              </w:rPr>
              <w:t xml:space="preserve"> out the key administration functions relating to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Relevant equipment and resources are provided in order to carry out all administration functions.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(d)</w:t>
            </w:r>
          </w:p>
        </w:tc>
        <w:tc>
          <w:tcPr>
            <w:tcW w:w="3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Clear procedures are in place in relation to all administration tasks in line with</w:t>
            </w:r>
            <w:r>
              <w:rPr>
                <w:rFonts w:ascii="Arial" w:hAnsi="Arial" w:cs="Arial"/>
                <w:sz w:val="20"/>
                <w:szCs w:val="20"/>
                <w:lang w:val="ga-IE"/>
              </w:rPr>
              <w:t xml:space="preserve"> ETB</w:t>
            </w:r>
            <w:r>
              <w:rPr>
                <w:rFonts w:ascii="Arial" w:hAnsi="Arial" w:cs="Arial"/>
                <w:sz w:val="20"/>
                <w:szCs w:val="20"/>
              </w:rPr>
              <w:t xml:space="preserve"> and</w:t>
            </w:r>
            <w:r>
              <w:rPr>
                <w:rFonts w:ascii="Arial" w:hAnsi="Arial" w:cs="Arial"/>
                <w:sz w:val="20"/>
                <w:szCs w:val="20"/>
                <w:lang w:val="ga-IE"/>
              </w:rPr>
              <w:t xml:space="preserve"> IAU</w:t>
            </w:r>
            <w:r>
              <w:rPr>
                <w:rFonts w:ascii="Arial" w:hAnsi="Arial" w:cs="Arial"/>
                <w:sz w:val="20"/>
                <w:szCs w:val="20"/>
              </w:rPr>
              <w:t xml:space="preserve"> - </w:t>
            </w:r>
            <w:r>
              <w:rPr>
                <w:rFonts w:ascii="Arial" w:hAnsi="Arial" w:cs="Arial"/>
                <w:sz w:val="20"/>
                <w:szCs w:val="20"/>
                <w:lang w:val="ga-IE"/>
              </w:rPr>
              <w:t>Internal Audit Unit - formally VSSU</w:t>
            </w:r>
            <w:r>
              <w:rPr>
                <w:rFonts w:ascii="Arial" w:hAnsi="Arial" w:cs="Arial"/>
                <w:sz w:val="20"/>
                <w:szCs w:val="20"/>
              </w:rPr>
              <w:t xml:space="preserve"> guidelines</w:t>
            </w:r>
            <w:r>
              <w:rPr>
                <w:rFonts w:ascii="Arial" w:hAnsi="Arial" w:cs="Arial"/>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lang w:val="ga-IE"/>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790" w:type="dxa"/>
            <w:gridSpan w:val="3"/>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5.2</w:t>
            </w:r>
          </w:p>
          <w:p w:rsidR="00FC5E76" w:rsidRDefault="000C02F5">
            <w:r>
              <w:rPr>
                <w:rFonts w:ascii="Arial" w:hAnsi="Arial" w:cs="Arial"/>
                <w:sz w:val="20"/>
                <w:szCs w:val="20"/>
              </w:rPr>
              <w:t xml:space="preserve">Finances are managed in a manner that meets the needs of the centre and are in compliance with </w:t>
            </w:r>
            <w:r>
              <w:rPr>
                <w:rFonts w:ascii="Arial" w:hAnsi="Arial" w:cs="Arial"/>
                <w:sz w:val="20"/>
                <w:szCs w:val="20"/>
                <w:lang w:val="ga-IE"/>
              </w:rPr>
              <w:t>N</w:t>
            </w:r>
            <w:proofErr w:type="spellStart"/>
            <w:r>
              <w:rPr>
                <w:rFonts w:ascii="Arial" w:hAnsi="Arial" w:cs="Arial"/>
                <w:sz w:val="20"/>
                <w:szCs w:val="20"/>
              </w:rPr>
              <w:t>ational</w:t>
            </w:r>
            <w:proofErr w:type="spellEnd"/>
            <w:r>
              <w:rPr>
                <w:rFonts w:ascii="Arial" w:hAnsi="Arial" w:cs="Arial"/>
                <w:sz w:val="20"/>
                <w:szCs w:val="20"/>
              </w:rPr>
              <w:t xml:space="preserve"> </w:t>
            </w:r>
            <w:r>
              <w:rPr>
                <w:rFonts w:ascii="Arial" w:hAnsi="Arial" w:cs="Arial"/>
                <w:sz w:val="20"/>
                <w:szCs w:val="20"/>
                <w:lang w:val="ga-IE"/>
              </w:rPr>
              <w:t>G</w:t>
            </w:r>
            <w:proofErr w:type="spellStart"/>
            <w:r>
              <w:rPr>
                <w:rFonts w:ascii="Arial" w:hAnsi="Arial" w:cs="Arial"/>
                <w:sz w:val="20"/>
                <w:szCs w:val="20"/>
              </w:rPr>
              <w:t>uidelines</w:t>
            </w:r>
            <w:proofErr w:type="spellEnd"/>
            <w:r>
              <w:rPr>
                <w:rFonts w:ascii="Arial" w:hAnsi="Arial" w:cs="Arial"/>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p w:rsidR="00FC5E76" w:rsidRDefault="00FC5E76">
            <w:pPr>
              <w:rPr>
                <w:rFonts w:ascii="Arial" w:hAnsi="Arial" w:cs="Arial"/>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ind w:left="900"/>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12"/>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The Co-Ordinator</w:t>
            </w:r>
            <w:r>
              <w:rPr>
                <w:rFonts w:ascii="Arial" w:hAnsi="Arial" w:cs="Arial"/>
                <w:sz w:val="20"/>
                <w:lang w:val="ga-IE"/>
              </w:rPr>
              <w:t xml:space="preserve"> </w:t>
            </w:r>
            <w:r>
              <w:rPr>
                <w:rFonts w:ascii="Arial" w:hAnsi="Arial" w:cs="Arial"/>
                <w:sz w:val="20"/>
              </w:rPr>
              <w:t>is provided with an approved budget for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Appropriate training is provided for management and key staff in relation to budgetary matters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 xml:space="preserve">Pay and non-pay budgets are effectively planned and managed by the Co-Ordinator in conjunction with local management </w:t>
            </w:r>
            <w:r>
              <w:rPr>
                <w:rFonts w:ascii="Arial" w:hAnsi="Arial" w:cs="Arial"/>
                <w:sz w:val="20"/>
                <w:lang w:val="ga-IE"/>
              </w:rPr>
              <w:t>and</w:t>
            </w:r>
            <w:r>
              <w:rPr>
                <w:rFonts w:ascii="Arial" w:hAnsi="Arial" w:cs="Arial"/>
                <w:sz w:val="20"/>
              </w:rPr>
              <w:t xml:space="preserve"> the relevant personnel in the local ETB.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Supplies and services are ordered in accordance with the approved purchasing procedures of the ETB.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All necessary financial records are maintained and stored safely.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Financial management systems are subject to external audit.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790" w:type="dxa"/>
            <w:gridSpan w:val="3"/>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lastRenderedPageBreak/>
              <w:t>5.3</w:t>
            </w:r>
          </w:p>
          <w:p w:rsidR="00FC5E76" w:rsidRDefault="000C02F5">
            <w:r>
              <w:rPr>
                <w:rFonts w:ascii="Arial" w:hAnsi="Arial" w:cs="Arial"/>
                <w:sz w:val="20"/>
                <w:szCs w:val="20"/>
              </w:rPr>
              <w:t>Adequate insurance cover is in place to cover all</w:t>
            </w:r>
          </w:p>
          <w:p w:rsidR="00FC5E76" w:rsidRDefault="000C02F5">
            <w:proofErr w:type="gramStart"/>
            <w:r>
              <w:rPr>
                <w:rFonts w:ascii="Arial" w:hAnsi="Arial" w:cs="Arial"/>
                <w:sz w:val="20"/>
                <w:szCs w:val="20"/>
              </w:rPr>
              <w:t>activities</w:t>
            </w:r>
            <w:proofErr w:type="gramEnd"/>
            <w:r>
              <w:rPr>
                <w:rFonts w:ascii="Arial" w:hAnsi="Arial" w:cs="Arial"/>
                <w:sz w:val="20"/>
                <w:szCs w:val="20"/>
                <w:lang w:val="ga-IE"/>
              </w:rPr>
              <w:t xml:space="preserve"> </w:t>
            </w:r>
            <w:r>
              <w:rPr>
                <w:rFonts w:ascii="Arial" w:hAnsi="Arial" w:cs="Arial"/>
                <w:sz w:val="20"/>
                <w:szCs w:val="20"/>
              </w:rPr>
              <w:t>of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lang w:val="ga-IE"/>
              </w:rPr>
            </w:pPr>
          </w:p>
          <w:p w:rsidR="00FC5E76" w:rsidRDefault="00FC5E76">
            <w:pPr>
              <w:rPr>
                <w:rFonts w:ascii="Arial" w:hAnsi="Arial" w:cs="Arial"/>
                <w:lang w:val="ga-IE"/>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Written confirmation of insurance cover is in place.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Additional insurance cover for any new programme/activity is sought and received prior to engaging in new programmes/activities.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567" w:type="dxa"/>
        <w:tblInd w:w="-8" w:type="dxa"/>
        <w:tblLayout w:type="fixed"/>
        <w:tblCellMar>
          <w:left w:w="10" w:type="dxa"/>
          <w:right w:w="10" w:type="dxa"/>
        </w:tblCellMar>
        <w:tblLook w:val="0000" w:firstRow="0" w:lastRow="0" w:firstColumn="0" w:lastColumn="0" w:noHBand="0" w:noVBand="0"/>
      </w:tblPr>
      <w:tblGrid>
        <w:gridCol w:w="825"/>
        <w:gridCol w:w="3965"/>
        <w:gridCol w:w="2410"/>
        <w:gridCol w:w="2270"/>
        <w:gridCol w:w="2126"/>
        <w:gridCol w:w="1845"/>
        <w:gridCol w:w="2126"/>
      </w:tblGrid>
      <w:tr w:rsidR="00FC5E76">
        <w:trPr>
          <w:cantSplit/>
          <w:trHeight w:val="1021"/>
        </w:trPr>
        <w:tc>
          <w:tcPr>
            <w:tcW w:w="479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6. Record keeping</w:t>
            </w:r>
          </w:p>
          <w:p w:rsidR="00FC5E76" w:rsidRDefault="000C02F5">
            <w:pPr>
              <w:rPr>
                <w:rFonts w:ascii="Arial" w:hAnsi="Arial" w:cs="Arial"/>
                <w:b/>
              </w:rPr>
            </w:pPr>
            <w:r>
              <w:rPr>
                <w:rFonts w:ascii="Arial" w:hAnsi="Arial" w:cs="Arial"/>
                <w:b/>
              </w:rPr>
              <w:t xml:space="preserve">6.1 </w:t>
            </w:r>
          </w:p>
          <w:p w:rsidR="00FC5E76" w:rsidRDefault="000C02F5">
            <w:r>
              <w:rPr>
                <w:rFonts w:ascii="Arial" w:hAnsi="Arial" w:cs="Arial"/>
                <w:sz w:val="20"/>
                <w:szCs w:val="20"/>
              </w:rPr>
              <w:t>Records relating to key aspects of the programme are maintained in accordance with National Data Protection Guidelines.</w:t>
            </w:r>
            <w:r>
              <w:rPr>
                <w:rFonts w:ascii="Arial" w:hAnsi="Arial" w:cs="Arial"/>
                <w:sz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lang w:val="ga-IE"/>
              </w:rPr>
            </w:pPr>
          </w:p>
          <w:p w:rsidR="00FC5E76" w:rsidRDefault="00FC5E76">
            <w:pPr>
              <w:rPr>
                <w:rFonts w:ascii="Arial" w:hAnsi="Arial" w:cs="Arial"/>
                <w:sz w:val="20"/>
              </w:rPr>
            </w:pPr>
          </w:p>
          <w:p w:rsidR="00FC5E76" w:rsidRDefault="00FC5E76">
            <w:pPr>
              <w:rPr>
                <w:rFonts w:ascii="Arial" w:hAnsi="Arial" w:cs="Arial"/>
                <w:sz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data protection policy - in line with the Office of the Data Protection Commissioner - is in place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399"/>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proofErr w:type="gramStart"/>
            <w:r>
              <w:rPr>
                <w:rFonts w:ascii="Arial" w:hAnsi="Arial" w:cs="Arial"/>
                <w:sz w:val="20"/>
              </w:rPr>
              <w:t>Staff are</w:t>
            </w:r>
            <w:proofErr w:type="gramEnd"/>
            <w:r>
              <w:rPr>
                <w:rFonts w:ascii="Arial" w:hAnsi="Arial" w:cs="Arial"/>
                <w:sz w:val="20"/>
              </w:rPr>
              <w:t xml:space="preserve"> aware of and familiar with data protection obligations.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Due care is taken to protect confidential information in line with data protection legislation.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Records in relation to staff are maintained to include recruitment details, relevant contracts, claim forms, annual leave, sick leave, staff development programmes that staff engaged in, programmes of work and evaluations</w:t>
            </w:r>
            <w:r>
              <w:rPr>
                <w:rFonts w:ascii="Arial" w:hAnsi="Arial" w:cs="Arial"/>
                <w:sz w:val="20"/>
                <w:lang w:val="ga-IE"/>
              </w:rPr>
              <w:t xml:space="preserve"> a</w:t>
            </w:r>
            <w:r>
              <w:rPr>
                <w:rFonts w:ascii="Arial" w:hAnsi="Arial" w:cs="Arial"/>
                <w:sz w:val="20"/>
              </w:rPr>
              <w:t xml:space="preserve">s </w:t>
            </w:r>
            <w:proofErr w:type="spellStart"/>
            <w:r>
              <w:rPr>
                <w:rFonts w:ascii="Arial" w:hAnsi="Arial" w:cs="Arial"/>
                <w:sz w:val="20"/>
              </w:rPr>
              <w:t>rele</w:t>
            </w:r>
            <w:proofErr w:type="spellEnd"/>
            <w:r>
              <w:rPr>
                <w:rFonts w:ascii="Arial" w:hAnsi="Arial" w:cs="Arial"/>
                <w:sz w:val="20"/>
                <w:lang w:val="ga-IE"/>
              </w:rPr>
              <w:t>vant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p w:rsidR="00FC5E76" w:rsidRDefault="00FC5E76">
      <w:pPr>
        <w:tabs>
          <w:tab w:val="left" w:pos="2786"/>
        </w:tabs>
        <w:rPr>
          <w:rFonts w:ascii="Arial" w:hAnsi="Arial" w:cs="Arial"/>
          <w:b/>
          <w:sz w:val="32"/>
          <w:lang w:val="ga-IE"/>
        </w:rPr>
      </w:pPr>
    </w:p>
    <w:tbl>
      <w:tblPr>
        <w:tblW w:w="15559" w:type="dxa"/>
        <w:tblLayout w:type="fixed"/>
        <w:tblCellMar>
          <w:left w:w="10" w:type="dxa"/>
          <w:right w:w="10" w:type="dxa"/>
        </w:tblCellMar>
        <w:tblLook w:val="0000" w:firstRow="0" w:lastRow="0" w:firstColumn="0" w:lastColumn="0" w:noHBand="0" w:noVBand="0"/>
      </w:tblPr>
      <w:tblGrid>
        <w:gridCol w:w="817"/>
        <w:gridCol w:w="3969"/>
        <w:gridCol w:w="2410"/>
        <w:gridCol w:w="2268"/>
        <w:gridCol w:w="2126"/>
        <w:gridCol w:w="1943"/>
        <w:gridCol w:w="2026"/>
      </w:tblGrid>
      <w:tr w:rsidR="00FC5E76">
        <w:trPr>
          <w:cantSplit/>
          <w:trHeight w:val="938"/>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7. Health and Safety</w:t>
            </w:r>
          </w:p>
          <w:p w:rsidR="00FC5E76" w:rsidRDefault="000C02F5">
            <w:r>
              <w:rPr>
                <w:rFonts w:ascii="Arial" w:hAnsi="Arial" w:cs="Arial"/>
                <w:b/>
              </w:rPr>
              <w:t>7.1</w:t>
            </w:r>
            <w:r>
              <w:rPr>
                <w:rFonts w:ascii="Arial" w:hAnsi="Arial" w:cs="Arial"/>
                <w:b/>
                <w:sz w:val="32"/>
              </w:rPr>
              <w:t xml:space="preserve"> </w:t>
            </w:r>
          </w:p>
          <w:p w:rsidR="00FC5E76" w:rsidRDefault="000C02F5">
            <w:r>
              <w:rPr>
                <w:rFonts w:ascii="Arial" w:hAnsi="Arial" w:cs="Arial"/>
                <w:sz w:val="20"/>
                <w:szCs w:val="20"/>
              </w:rPr>
              <w:t>A safe and healthy environment exists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94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0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The centre has an up to date Health and Safety statement, based on the ETB master statement.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Correct health and safety procedures are developed and documented in compliance with relevant legislation.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risk assessment is carried out annually in all areas by staff and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Health and safety procedures are reviewed and audited each term.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Health and Safety training is provided for all staff as appropriate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(g)</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19"/>
                <w:szCs w:val="19"/>
                <w:lang w:val="en-IE" w:eastAsia="en-IE"/>
              </w:rPr>
            </w:pPr>
            <w:r>
              <w:rPr>
                <w:rFonts w:ascii="Arial" w:hAnsi="Arial" w:cs="Arial"/>
                <w:sz w:val="19"/>
                <w:szCs w:val="19"/>
                <w:lang w:val="en-IE" w:eastAsia="en-IE"/>
              </w:rPr>
              <w:t>Classrooms are properly heated, properly ventilated, clean and well maintained.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Due attention is given to learner safety during lessons and in the organisation, layout and furnishing of classrooms and other learning areas.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Learners are properly supervised at all times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559" w:type="dxa"/>
        <w:tblLayout w:type="fixed"/>
        <w:tblCellMar>
          <w:left w:w="10" w:type="dxa"/>
          <w:right w:w="10" w:type="dxa"/>
        </w:tblCellMar>
        <w:tblLook w:val="0000" w:firstRow="0" w:lastRow="0" w:firstColumn="0" w:lastColumn="0" w:noHBand="0" w:noVBand="0"/>
      </w:tblPr>
      <w:tblGrid>
        <w:gridCol w:w="817"/>
        <w:gridCol w:w="3969"/>
        <w:gridCol w:w="2410"/>
        <w:gridCol w:w="2268"/>
        <w:gridCol w:w="2126"/>
        <w:gridCol w:w="1965"/>
        <w:gridCol w:w="2004"/>
      </w:tblGrid>
      <w:tr w:rsidR="00FC5E76">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8. Premises</w:t>
            </w:r>
          </w:p>
          <w:p w:rsidR="00FC5E76" w:rsidRDefault="000C02F5">
            <w:r>
              <w:rPr>
                <w:rFonts w:ascii="Arial" w:hAnsi="Arial" w:cs="Arial"/>
                <w:b/>
              </w:rPr>
              <w:t>8.1</w:t>
            </w:r>
            <w:r>
              <w:rPr>
                <w:rFonts w:ascii="Arial" w:hAnsi="Arial" w:cs="Arial"/>
                <w:b/>
                <w:sz w:val="32"/>
              </w:rPr>
              <w:t xml:space="preserve"> </w:t>
            </w:r>
          </w:p>
          <w:p w:rsidR="00FC5E76" w:rsidRDefault="000C02F5">
            <w:r>
              <w:rPr>
                <w:rFonts w:ascii="Arial" w:hAnsi="Arial" w:cs="Arial"/>
                <w:sz w:val="20"/>
                <w:szCs w:val="20"/>
              </w:rPr>
              <w:t>The programme is located in an appropriate building/accommodation.</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96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0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 xml:space="preserve">The building provides a safe, stimulating learning environment.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Responsibility for the management of the premises is clearly defined.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Systems are in place for the maintenance and repair of the building/accommodation in order to meet health and safety requirements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559" w:type="dxa"/>
        <w:tblLayout w:type="fixed"/>
        <w:tblCellMar>
          <w:left w:w="10" w:type="dxa"/>
          <w:right w:w="10" w:type="dxa"/>
        </w:tblCellMar>
        <w:tblLook w:val="0000" w:firstRow="0" w:lastRow="0" w:firstColumn="0" w:lastColumn="0" w:noHBand="0" w:noVBand="0"/>
      </w:tblPr>
      <w:tblGrid>
        <w:gridCol w:w="817"/>
        <w:gridCol w:w="3969"/>
        <w:gridCol w:w="2410"/>
        <w:gridCol w:w="2268"/>
        <w:gridCol w:w="2126"/>
        <w:gridCol w:w="1965"/>
        <w:gridCol w:w="2004"/>
      </w:tblGrid>
      <w:tr w:rsidR="00FC5E76">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9. Equipment</w:t>
            </w:r>
          </w:p>
          <w:p w:rsidR="00FC5E76" w:rsidRDefault="000C02F5">
            <w:r>
              <w:rPr>
                <w:rFonts w:ascii="Arial" w:hAnsi="Arial" w:cs="Arial"/>
                <w:b/>
              </w:rPr>
              <w:t>9.1</w:t>
            </w:r>
            <w:r>
              <w:rPr>
                <w:rFonts w:ascii="Arial" w:hAnsi="Arial" w:cs="Arial"/>
              </w:rPr>
              <w:t xml:space="preserve"> </w:t>
            </w:r>
          </w:p>
          <w:p w:rsidR="00FC5E76" w:rsidRDefault="000C02F5">
            <w:r>
              <w:rPr>
                <w:rFonts w:ascii="Arial" w:hAnsi="Arial" w:cs="Arial"/>
                <w:sz w:val="20"/>
                <w:szCs w:val="20"/>
              </w:rPr>
              <w:t>Equipment and resources are provided in order to safely and effectively carry out all aspects of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96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00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Staff document the equipment required to deliver the various aspects of the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38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equipment required to deliver the various aspects of the programme is in place and complies with health and safety requirements.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38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Learners have access to the necessary and relevant equipment and materials during lessons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38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ICT is available in the classroom and other learning settings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Systems are in place for regular maintenance and updating of equipment.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9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Stock records are systematically maintained.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b/>
          <w:sz w:val="32"/>
          <w:lang w:val="ga-IE"/>
        </w:rPr>
      </w:pPr>
    </w:p>
    <w:p w:rsidR="00FC5E76" w:rsidRDefault="00FC5E76">
      <w:pPr>
        <w:rPr>
          <w:rFonts w:ascii="Arial" w:hAnsi="Arial" w:cs="Arial"/>
          <w:b/>
          <w:sz w:val="32"/>
          <w:lang w:val="ga-IE"/>
        </w:rPr>
      </w:pPr>
    </w:p>
    <w:p w:rsidR="00FC5E76" w:rsidRDefault="00FC5E76">
      <w:pPr>
        <w:rPr>
          <w:rFonts w:ascii="Arial" w:hAnsi="Arial" w:cs="Arial"/>
          <w:b/>
          <w:sz w:val="32"/>
          <w:lang w:val="ga-IE"/>
        </w:rPr>
      </w:pPr>
    </w:p>
    <w:p w:rsidR="00FC5E76" w:rsidRDefault="00FC5E76">
      <w:pPr>
        <w:pStyle w:val="Heading1"/>
      </w:pPr>
    </w:p>
    <w:p w:rsidR="00FC5E76" w:rsidRDefault="00FC5E76">
      <w:pPr>
        <w:pStyle w:val="Heading1"/>
      </w:pPr>
    </w:p>
    <w:p w:rsidR="00FC5E76" w:rsidRDefault="00FC5E76">
      <w:pPr>
        <w:pStyle w:val="Heading1"/>
      </w:pPr>
    </w:p>
    <w:p w:rsidR="00FC5E76" w:rsidRDefault="00FC5E76">
      <w:pPr>
        <w:pStyle w:val="Heading1"/>
      </w:pPr>
    </w:p>
    <w:p w:rsidR="00FC5E76" w:rsidRDefault="00FC5E76">
      <w:pPr>
        <w:pStyle w:val="Heading1"/>
      </w:pPr>
    </w:p>
    <w:p w:rsidR="00FC5E76" w:rsidRDefault="00FC5E76">
      <w:pPr>
        <w:pStyle w:val="Heading1"/>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0C02F5">
      <w:pPr>
        <w:pStyle w:val="Heading1"/>
      </w:pPr>
      <w:r>
        <w:t>Section Two: Personnel &amp; Development</w:t>
      </w:r>
    </w:p>
    <w:p w:rsidR="00FC5E76" w:rsidRDefault="00FC5E76">
      <w:pPr>
        <w:rPr>
          <w:rFonts w:ascii="Arial" w:hAnsi="Arial" w:cs="Arial"/>
          <w:b/>
          <w:sz w:val="32"/>
          <w:lang w:val="ga-IE"/>
        </w:rPr>
      </w:pPr>
    </w:p>
    <w:p w:rsidR="00FC5E76" w:rsidRDefault="00FC5E76">
      <w:pPr>
        <w:rPr>
          <w:rFonts w:ascii="Arial" w:hAnsi="Arial" w:cs="Arial"/>
          <w:b/>
          <w:sz w:val="32"/>
          <w:lang w:val="ga-IE"/>
        </w:rPr>
      </w:pPr>
    </w:p>
    <w:tbl>
      <w:tblPr>
        <w:tblW w:w="15701" w:type="dxa"/>
        <w:tblLayout w:type="fixed"/>
        <w:tblCellMar>
          <w:left w:w="10" w:type="dxa"/>
          <w:right w:w="10" w:type="dxa"/>
        </w:tblCellMar>
        <w:tblLook w:val="0000" w:firstRow="0" w:lastRow="0" w:firstColumn="0" w:lastColumn="0" w:noHBand="0" w:noVBand="0"/>
      </w:tblPr>
      <w:tblGrid>
        <w:gridCol w:w="817"/>
        <w:gridCol w:w="3967"/>
        <w:gridCol w:w="2409"/>
        <w:gridCol w:w="2268"/>
        <w:gridCol w:w="1984"/>
        <w:gridCol w:w="2130"/>
        <w:gridCol w:w="2126"/>
      </w:tblGrid>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10. Staff Team</w:t>
            </w:r>
          </w:p>
          <w:p w:rsidR="00FC5E76" w:rsidRDefault="000C02F5">
            <w:r>
              <w:rPr>
                <w:rFonts w:ascii="Arial" w:hAnsi="Arial" w:cs="Arial"/>
                <w:b/>
              </w:rPr>
              <w:t>10.1</w:t>
            </w:r>
            <w:r>
              <w:rPr>
                <w:rFonts w:ascii="Arial" w:hAnsi="Arial" w:cs="Arial"/>
                <w:b/>
                <w:sz w:val="20"/>
                <w:szCs w:val="20"/>
              </w:rPr>
              <w:t xml:space="preserve">     </w:t>
            </w:r>
          </w:p>
          <w:p w:rsidR="00FC5E76" w:rsidRDefault="000C02F5">
            <w:proofErr w:type="gramStart"/>
            <w:r>
              <w:rPr>
                <w:rFonts w:ascii="Arial" w:hAnsi="Arial" w:cs="Arial"/>
                <w:sz w:val="20"/>
                <w:szCs w:val="20"/>
              </w:rPr>
              <w:t>Staff work</w:t>
            </w:r>
            <w:proofErr w:type="gramEnd"/>
            <w:r>
              <w:rPr>
                <w:rFonts w:ascii="Arial" w:hAnsi="Arial" w:cs="Arial"/>
                <w:sz w:val="20"/>
                <w:szCs w:val="20"/>
              </w:rPr>
              <w:t xml:space="preserve"> as a team.</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jc w:val="center"/>
            </w:pPr>
            <w:r>
              <w:rPr>
                <w:rFonts w:ascii="Arial" w:hAnsi="Arial" w:cs="Arial"/>
                <w:b/>
                <w:sz w:val="28"/>
                <w:szCs w:val="28"/>
                <w:lang w:val="ga-IE"/>
              </w:rPr>
              <w:t>Start month/year</w:t>
            </w:r>
          </w:p>
        </w:tc>
      </w:tr>
      <w:tr w:rsidR="00FC5E76">
        <w:trPr>
          <w:cantSplit/>
          <w:trHeight w:val="28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composition of the staff team is based on the operational needs of the centre and the programmes delivered in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8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role and responsibility of each staff member is clearly outlined.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8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Members of staff work in a collaborative and cooperative manner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8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All members of the staff team share responsibility for the work of the centre and are involved in decision making as appropriate.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69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pPr>
            <w:r>
              <w:rPr>
                <w:rFonts w:ascii="Arial" w:hAnsi="Arial" w:cs="Arial"/>
                <w:sz w:val="20"/>
                <w:szCs w:val="20"/>
              </w:rPr>
              <w:t>Staff are willing to be flexible and to take on various projects based on the needs of learners where appropriate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All staff members are provided with opportunities to contribute to the development of the centre through participation in staff meetings, training, planning and evaluation sessions and structured teambuilding exercises.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(g)</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Staff meetings occur monthly as per Youthreach Operational Guidelines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(h)</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A critical incident plan is in place in the centre.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(i)</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All staff are aware of and familiar with the Critical Incident Plan and how to respond to critical incidents as set down by guidelines from the  Department of Education and Skills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7"/>
        <w:gridCol w:w="3967"/>
        <w:gridCol w:w="2409"/>
        <w:gridCol w:w="2268"/>
        <w:gridCol w:w="1984"/>
        <w:gridCol w:w="2130"/>
        <w:gridCol w:w="2126"/>
      </w:tblGrid>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11. Staff Recruitment and Induction</w:t>
            </w:r>
          </w:p>
          <w:p w:rsidR="00FC5E76" w:rsidRDefault="000C02F5">
            <w:pPr>
              <w:rPr>
                <w:rFonts w:ascii="Arial" w:hAnsi="Arial" w:cs="Arial"/>
                <w:b/>
              </w:rPr>
            </w:pPr>
            <w:r>
              <w:rPr>
                <w:rFonts w:ascii="Arial" w:hAnsi="Arial" w:cs="Arial"/>
                <w:b/>
              </w:rPr>
              <w:t>11.1</w:t>
            </w:r>
          </w:p>
          <w:p w:rsidR="00FC5E76" w:rsidRDefault="000C02F5">
            <w:proofErr w:type="gramStart"/>
            <w:r>
              <w:rPr>
                <w:rFonts w:ascii="Arial" w:hAnsi="Arial" w:cs="Arial"/>
                <w:sz w:val="20"/>
                <w:szCs w:val="20"/>
              </w:rPr>
              <w:t>Staff are</w:t>
            </w:r>
            <w:proofErr w:type="gramEnd"/>
            <w:r>
              <w:rPr>
                <w:rFonts w:ascii="Arial" w:hAnsi="Arial" w:cs="Arial"/>
                <w:sz w:val="20"/>
                <w:szCs w:val="20"/>
              </w:rPr>
              <w:t xml:space="preserve"> recruited on the basis of personal suitability, appropriate experience and relevant qualifications.</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lang w:val="ga-IE"/>
              </w:rPr>
            </w:pPr>
          </w:p>
          <w:p w:rsidR="00FC5E76" w:rsidRDefault="00FC5E76">
            <w:pPr>
              <w:rPr>
                <w:rFonts w:ascii="Arial" w:hAnsi="Arial" w:cs="Arial"/>
                <w:lang w:val="ga-IE"/>
              </w:rPr>
            </w:pPr>
          </w:p>
          <w:p w:rsidR="00FC5E76" w:rsidRDefault="00FC5E76">
            <w:pPr>
              <w:rPr>
                <w:rFonts w:ascii="Arial" w:hAnsi="Arial" w:cs="Arial"/>
                <w:sz w:val="20"/>
              </w:rPr>
            </w:pPr>
          </w:p>
          <w:p w:rsidR="00FC5E76" w:rsidRDefault="00FC5E76">
            <w:pP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A Staff</w:t>
            </w:r>
            <w:r>
              <w:rPr>
                <w:rFonts w:ascii="Arial" w:hAnsi="Arial" w:cs="Arial"/>
              </w:rPr>
              <w:t xml:space="preserve"> </w:t>
            </w:r>
            <w:r>
              <w:rPr>
                <w:rFonts w:ascii="Arial" w:hAnsi="Arial" w:cs="Arial"/>
                <w:sz w:val="20"/>
              </w:rPr>
              <w:t>Recruitment Policy and  Procedures is developed documented and monitored annually</w:t>
            </w:r>
          </w:p>
          <w:p w:rsidR="00FC5E76" w:rsidRDefault="000C02F5">
            <w:pPr>
              <w:rPr>
                <w:rFonts w:ascii="Arial" w:hAnsi="Arial" w:cs="Arial"/>
                <w:sz w:val="20"/>
              </w:rPr>
            </w:pPr>
            <w:r>
              <w:rPr>
                <w:rFonts w:ascii="Arial" w:hAnsi="Arial" w:cs="Arial"/>
                <w:sz w:val="20"/>
              </w:rPr>
              <w:t>(QQI B3 Staff Recruitment and Development)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lang w:eastAsia="en-IE"/>
              </w:rPr>
              <w:t>ETBs have maximum flexibility to recruit staff with a combination of personal qualities and professional skills most likely to meet the often complex needs of Youthreach learners.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 xml:space="preserve">Recruited </w:t>
            </w:r>
            <w:proofErr w:type="gramStart"/>
            <w:r>
              <w:rPr>
                <w:rFonts w:ascii="Arial" w:hAnsi="Arial" w:cs="Arial"/>
                <w:sz w:val="20"/>
                <w:szCs w:val="20"/>
              </w:rPr>
              <w:t>staff have</w:t>
            </w:r>
            <w:proofErr w:type="gramEnd"/>
            <w:r>
              <w:rPr>
                <w:rFonts w:ascii="Arial" w:hAnsi="Arial" w:cs="Arial"/>
                <w:sz w:val="20"/>
                <w:szCs w:val="20"/>
              </w:rPr>
              <w:t xml:space="preserve"> a combination of qualities and skills including broad educational and vocational experiences, a proven track record of performance in their career to date and confidence in their abilities to relate to disadvantaged young people.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The-Co</w:t>
            </w:r>
            <w:r>
              <w:rPr>
                <w:rFonts w:ascii="Arial" w:hAnsi="Arial" w:cs="Arial"/>
                <w:sz w:val="20"/>
                <w:lang w:val="ga-IE"/>
              </w:rPr>
              <w:t>-O</w:t>
            </w:r>
            <w:r>
              <w:rPr>
                <w:rFonts w:ascii="Arial" w:hAnsi="Arial" w:cs="Arial"/>
                <w:sz w:val="20"/>
              </w:rPr>
              <w:t>radiator is involved in the recruitment process as appropriate.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2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Key </w:t>
            </w:r>
            <w:proofErr w:type="gramStart"/>
            <w:r>
              <w:rPr>
                <w:rFonts w:ascii="Arial" w:hAnsi="Arial" w:cs="Arial"/>
                <w:sz w:val="20"/>
              </w:rPr>
              <w:t>staff are</w:t>
            </w:r>
            <w:proofErr w:type="gramEnd"/>
            <w:r>
              <w:rPr>
                <w:rFonts w:ascii="Arial" w:hAnsi="Arial" w:cs="Arial"/>
                <w:sz w:val="20"/>
              </w:rPr>
              <w:t xml:space="preserve"> trained in the recruitment process if required.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rPr>
              <w:t>11.2</w:t>
            </w:r>
            <w:r>
              <w:rPr>
                <w:rFonts w:ascii="Arial" w:hAnsi="Arial" w:cs="Arial"/>
              </w:rPr>
              <w:t xml:space="preserve">     </w:t>
            </w:r>
          </w:p>
          <w:p w:rsidR="00FC5E76" w:rsidRDefault="000C02F5">
            <w:r>
              <w:rPr>
                <w:rFonts w:ascii="Arial" w:hAnsi="Arial" w:cs="Arial"/>
                <w:sz w:val="20"/>
                <w:szCs w:val="20"/>
              </w:rPr>
              <w:t>A staff induction programme operates in the centre</w:t>
            </w:r>
          </w:p>
          <w:p w:rsidR="00FC5E76" w:rsidRDefault="000C02F5">
            <w:r>
              <w:rPr>
                <w:rFonts w:ascii="Arial" w:hAnsi="Arial" w:cs="Arial"/>
                <w:sz w:val="20"/>
                <w:szCs w:val="20"/>
                <w:lang w:val="ga-IE"/>
              </w:rPr>
              <w:t>(</w:t>
            </w:r>
            <w:r>
              <w:rPr>
                <w:rFonts w:ascii="Arial" w:hAnsi="Arial" w:cs="Arial"/>
                <w:sz w:val="20"/>
                <w:szCs w:val="20"/>
              </w:rPr>
              <w:t>Induction may also be carried out by the ETB)</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139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The staff induction programme is developed and documented so as to ensure that </w:t>
            </w:r>
            <w:proofErr w:type="gramStart"/>
            <w:r>
              <w:rPr>
                <w:rFonts w:ascii="Arial" w:hAnsi="Arial" w:cs="Arial"/>
                <w:sz w:val="20"/>
              </w:rPr>
              <w:t>staff are</w:t>
            </w:r>
            <w:proofErr w:type="gramEnd"/>
            <w:r>
              <w:rPr>
                <w:rFonts w:ascii="Arial" w:hAnsi="Arial" w:cs="Arial"/>
                <w:sz w:val="20"/>
              </w:rPr>
              <w:t xml:space="preserve"> aware of expectations, internal organisation, policy and procedure documents, teaching and learning strategies and best practice.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p w:rsidR="00FC5E76" w:rsidRDefault="00FC5E76">
            <w:pPr>
              <w:rPr>
                <w:rFonts w:ascii="Arial" w:hAnsi="Arial" w:cs="Arial"/>
                <w:sz w:val="20"/>
                <w:szCs w:val="20"/>
              </w:rPr>
            </w:pPr>
          </w:p>
          <w:p w:rsidR="00FC5E76" w:rsidRDefault="00FC5E76">
            <w:pPr>
              <w:rPr>
                <w:rFonts w:ascii="Arial" w:hAnsi="Arial" w:cs="Arial"/>
                <w:sz w:val="20"/>
                <w:szCs w:val="20"/>
              </w:rPr>
            </w:pPr>
          </w:p>
          <w:p w:rsidR="00FC5E76" w:rsidRDefault="00FC5E76">
            <w:pPr>
              <w:rPr>
                <w:rFonts w:ascii="Arial" w:hAnsi="Arial" w:cs="Arial"/>
                <w:sz w:val="20"/>
                <w:szCs w:val="20"/>
              </w:rPr>
            </w:pPr>
          </w:p>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All new staff </w:t>
            </w:r>
            <w:proofErr w:type="gramStart"/>
            <w:r>
              <w:rPr>
                <w:rFonts w:ascii="Arial" w:hAnsi="Arial" w:cs="Arial"/>
                <w:sz w:val="20"/>
              </w:rPr>
              <w:t>are</w:t>
            </w:r>
            <w:proofErr w:type="gramEnd"/>
            <w:r>
              <w:rPr>
                <w:rFonts w:ascii="Arial" w:hAnsi="Arial" w:cs="Arial"/>
                <w:sz w:val="20"/>
              </w:rPr>
              <w:t xml:space="preserve"> inducted in accordance with the agreed induction programme.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lastRenderedPageBreak/>
              <w:t xml:space="preserve">11.3    </w:t>
            </w:r>
          </w:p>
          <w:p w:rsidR="00FC5E76" w:rsidRDefault="000C02F5">
            <w:r>
              <w:rPr>
                <w:rFonts w:ascii="Arial" w:hAnsi="Arial" w:cs="Arial"/>
                <w:sz w:val="20"/>
                <w:szCs w:val="20"/>
              </w:rPr>
              <w:t xml:space="preserve">Staff conduct is professional at all times as laid down by </w:t>
            </w:r>
            <w:r>
              <w:rPr>
                <w:rFonts w:ascii="Arial" w:hAnsi="Arial" w:cs="Arial"/>
                <w:sz w:val="20"/>
                <w:szCs w:val="20"/>
                <w:lang w:val="ga-IE"/>
              </w:rPr>
              <w:t xml:space="preserve">the </w:t>
            </w:r>
            <w:r>
              <w:rPr>
                <w:rFonts w:ascii="Arial" w:hAnsi="Arial" w:cs="Arial"/>
                <w:sz w:val="20"/>
                <w:szCs w:val="20"/>
              </w:rPr>
              <w:t>Teaching Council Guidelines and ETB Guidelines</w:t>
            </w:r>
            <w:r>
              <w:rPr>
                <w:rFonts w:ascii="Arial" w:hAnsi="Arial" w:cs="Arial"/>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code of conduct for staff is developed and is based on National Teaching Council Guidelines/ ETB Guidelines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All staff are informed of the code of conduct as part of their induction programme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All staff carry out their work in accordance with the code of conduct in the Teaching Council Guidelines and centre policies and procedures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model high standards of behaviour when dealing with learners and each other through communication, showing respect, dealing with emotions, collaboration, preparation and organisation of work and addressing challenges.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7"/>
        <w:gridCol w:w="3967"/>
        <w:gridCol w:w="2409"/>
        <w:gridCol w:w="2268"/>
        <w:gridCol w:w="1984"/>
        <w:gridCol w:w="2130"/>
        <w:gridCol w:w="2126"/>
      </w:tblGrid>
      <w:tr w:rsidR="00FC5E76">
        <w:trPr>
          <w:cantSplit/>
          <w:trHeight w:val="1220"/>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sz w:val="28"/>
                <w:szCs w:val="28"/>
              </w:rPr>
              <w:t>12. Staff Development and Training</w:t>
            </w:r>
            <w:r>
              <w:rPr>
                <w:rFonts w:ascii="Arial" w:hAnsi="Arial" w:cs="Arial"/>
              </w:rPr>
              <w:t xml:space="preserve"> </w:t>
            </w:r>
          </w:p>
          <w:p w:rsidR="00FC5E76" w:rsidRDefault="000C02F5">
            <w:pPr>
              <w:rPr>
                <w:rFonts w:ascii="Arial" w:hAnsi="Arial" w:cs="Arial"/>
                <w:b/>
              </w:rPr>
            </w:pPr>
            <w:r>
              <w:rPr>
                <w:rFonts w:ascii="Arial" w:hAnsi="Arial" w:cs="Arial"/>
                <w:b/>
              </w:rPr>
              <w:t>12.1</w:t>
            </w:r>
          </w:p>
          <w:p w:rsidR="00FC5E76" w:rsidRDefault="000C02F5">
            <w:pPr>
              <w:rPr>
                <w:rFonts w:ascii="Arial" w:hAnsi="Arial" w:cs="Arial"/>
                <w:sz w:val="20"/>
                <w:szCs w:val="20"/>
              </w:rPr>
            </w:pPr>
            <w:r>
              <w:rPr>
                <w:rFonts w:ascii="Arial" w:hAnsi="Arial" w:cs="Arial"/>
                <w:sz w:val="20"/>
                <w:szCs w:val="20"/>
              </w:rPr>
              <w:t>Staff are encouraged and supported to gain additional training/qualifications appropriate to their role in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staff development policy and its procedures is developed documented and monitored annually</w:t>
            </w:r>
          </w:p>
          <w:p w:rsidR="00FC5E76" w:rsidRDefault="000C02F5">
            <w:pPr>
              <w:rPr>
                <w:rFonts w:ascii="Arial" w:hAnsi="Arial" w:cs="Arial"/>
                <w:sz w:val="20"/>
              </w:rPr>
            </w:pPr>
            <w:r>
              <w:rPr>
                <w:rFonts w:ascii="Arial" w:hAnsi="Arial" w:cs="Arial"/>
                <w:sz w:val="20"/>
              </w:rPr>
              <w:t>(QQI B3 Staff Recruitment and Development)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Procedures are in place for staff to make recommendations and seek support for training and the achievement of additional qualifications as appropriate.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Time and resources are allocated on an annual basis for staff development.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7"/>
        <w:gridCol w:w="3967"/>
        <w:gridCol w:w="2393"/>
        <w:gridCol w:w="16"/>
        <w:gridCol w:w="2268"/>
        <w:gridCol w:w="1984"/>
        <w:gridCol w:w="2130"/>
        <w:gridCol w:w="2126"/>
      </w:tblGrid>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lastRenderedPageBreak/>
              <w:t>13. Staff Support</w:t>
            </w:r>
          </w:p>
          <w:p w:rsidR="00FC5E76" w:rsidRDefault="000C02F5">
            <w:pPr>
              <w:tabs>
                <w:tab w:val="left" w:pos="4283"/>
              </w:tabs>
            </w:pPr>
            <w:r>
              <w:rPr>
                <w:rFonts w:ascii="Arial" w:hAnsi="Arial" w:cs="Arial"/>
                <w:b/>
              </w:rPr>
              <w:t>13.1</w:t>
            </w:r>
            <w:r>
              <w:rPr>
                <w:rFonts w:ascii="Arial" w:hAnsi="Arial" w:cs="Arial"/>
              </w:rPr>
              <w:t xml:space="preserve">   </w:t>
            </w:r>
          </w:p>
          <w:p w:rsidR="00FC5E76" w:rsidRDefault="000C02F5">
            <w:pPr>
              <w:tabs>
                <w:tab w:val="left" w:pos="4283"/>
              </w:tabs>
              <w:rPr>
                <w:rFonts w:ascii="Arial" w:hAnsi="Arial" w:cs="Arial"/>
                <w:sz w:val="20"/>
                <w:szCs w:val="20"/>
              </w:rPr>
            </w:pPr>
            <w:r>
              <w:rPr>
                <w:rFonts w:ascii="Arial" w:hAnsi="Arial" w:cs="Arial"/>
                <w:sz w:val="20"/>
                <w:szCs w:val="20"/>
              </w:rPr>
              <w:t>A staff support system is in place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sz w:val="20"/>
                <w:szCs w:val="20"/>
              </w:rPr>
            </w:pPr>
          </w:p>
          <w:p w:rsidR="00FC5E76" w:rsidRDefault="00FC5E76">
            <w:pPr>
              <w:rPr>
                <w:rFonts w:ascii="Arial" w:hAnsi="Arial" w:cs="Arial"/>
                <w:lang w:val="ga-IE"/>
              </w:rPr>
            </w:pP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0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A staff support system is in place in the centre.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53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 xml:space="preserve">Staff support occurs on a regular basis in the centre and in a structured </w:t>
            </w:r>
            <w:r>
              <w:rPr>
                <w:rFonts w:ascii="Arial" w:hAnsi="Arial" w:cs="Arial"/>
                <w:sz w:val="20"/>
                <w:szCs w:val="20"/>
              </w:rPr>
              <w:t>external format should it be required</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0C02F5">
            <w:pPr>
              <w:rPr>
                <w:rFonts w:ascii="Arial" w:hAnsi="Arial" w:cs="Arial"/>
                <w:sz w:val="20"/>
                <w:szCs w:val="20"/>
              </w:rPr>
            </w:pPr>
            <w:r>
              <w:rPr>
                <w:rFonts w:ascii="Arial" w:hAnsi="Arial" w:cs="Arial"/>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benefits of the staff support system are evident in the centre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769"/>
        <w:gridCol w:w="4049"/>
        <w:gridCol w:w="2393"/>
        <w:gridCol w:w="2284"/>
        <w:gridCol w:w="1984"/>
        <w:gridCol w:w="2130"/>
        <w:gridCol w:w="2126"/>
      </w:tblGrid>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lastRenderedPageBreak/>
              <w:t>14. Critical Incident Planning</w:t>
            </w:r>
          </w:p>
          <w:p w:rsidR="00FC5E76" w:rsidRDefault="000C02F5">
            <w:pPr>
              <w:tabs>
                <w:tab w:val="left" w:pos="4283"/>
              </w:tabs>
            </w:pPr>
            <w:r>
              <w:rPr>
                <w:rFonts w:ascii="Arial" w:hAnsi="Arial" w:cs="Arial"/>
                <w:b/>
              </w:rPr>
              <w:t>14.1</w:t>
            </w:r>
            <w:r>
              <w:rPr>
                <w:rFonts w:ascii="Arial" w:hAnsi="Arial" w:cs="Arial"/>
              </w:rPr>
              <w:t xml:space="preserve">  </w:t>
            </w:r>
          </w:p>
          <w:p w:rsidR="00FC5E76" w:rsidRDefault="00FC5E76">
            <w:pPr>
              <w:tabs>
                <w:tab w:val="left" w:pos="4283"/>
              </w:tabs>
              <w:rPr>
                <w:rFonts w:ascii="Arial" w:hAnsi="Arial" w:cs="Arial"/>
              </w:rPr>
            </w:pPr>
          </w:p>
          <w:p w:rsidR="00FC5E76" w:rsidRDefault="000C02F5">
            <w:pPr>
              <w:tabs>
                <w:tab w:val="left" w:pos="4283"/>
              </w:tabs>
            </w:pPr>
            <w:r>
              <w:rPr>
                <w:rFonts w:ascii="Arial" w:hAnsi="Arial" w:cs="Arial"/>
                <w:sz w:val="20"/>
                <w:szCs w:val="20"/>
              </w:rPr>
              <w:t>The centre reduces the likelihood of critical incidents happening and increases the ability of staff and learners to cope when they do</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Learners and staff members are physically safe and feel psychologically secure when they are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centre has an e-learning plan and acceptable use policy in relation to new technologies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centre is aware of the mental health needs of learners and addresses them in a range of ways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Learners know who they can approach for help if they are in difficulties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Learners are taught about self-care in a range of areas (sexual health, road safety, internet and social media, etc.)</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centre has developed a robust anti-bullying policy and procedure, and reviews these on a regular basis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lang w:val="ga-IE"/>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pPr>
            <w:r>
              <w:rPr>
                <w:rFonts w:ascii="Arial" w:hAnsi="Arial" w:cs="Arial"/>
                <w:b/>
              </w:rPr>
              <w:t>14.2</w:t>
            </w:r>
            <w:r>
              <w:rPr>
                <w:rFonts w:ascii="Arial" w:hAnsi="Arial" w:cs="Arial"/>
              </w:rPr>
              <w:t xml:space="preserve"> </w:t>
            </w:r>
          </w:p>
          <w:p w:rsidR="00FC5E76" w:rsidRDefault="000C02F5">
            <w:pPr>
              <w:rPr>
                <w:rFonts w:ascii="Arial" w:hAnsi="Arial" w:cs="Arial"/>
                <w:sz w:val="20"/>
                <w:szCs w:val="20"/>
              </w:rPr>
            </w:pPr>
            <w:r>
              <w:rPr>
                <w:rFonts w:ascii="Arial" w:hAnsi="Arial" w:cs="Arial"/>
                <w:sz w:val="20"/>
                <w:szCs w:val="20"/>
              </w:rPr>
              <w:t>The staff team prepares for critical incidents by anticipating how they can be managed through a process of preparation and planning</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centre has an up-to-date critical incident plan (CIP) in place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centre has a critical incident team (CIT)</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188"/>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(c)</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members of this team know their roles</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9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(d)</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All members of staff are aware of this plan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58"/>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(e)</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plan is reviewed annually</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(f)</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centre is aware of all local services and agencies that could be of help in a critical incident and is aware of how to make contact with them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lastRenderedPageBreak/>
              <w:t>(g)</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 xml:space="preserve">The centre has copies of the NEPS document </w:t>
            </w:r>
            <w:r>
              <w:rPr>
                <w:rFonts w:ascii="Arial" w:hAnsi="Arial" w:cs="Arial"/>
                <w:i/>
                <w:sz w:val="20"/>
                <w:szCs w:val="20"/>
              </w:rPr>
              <w:t>Responding to critical incidents in centres</w:t>
            </w:r>
            <w:r>
              <w:rPr>
                <w:rFonts w:ascii="Arial" w:hAnsi="Arial" w:cs="Arial"/>
                <w:sz w:val="20"/>
                <w:szCs w:val="20"/>
              </w:rPr>
              <w:t xml:space="preserve"> to hand, along with any other relevant literature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pPr>
            <w:r>
              <w:rPr>
                <w:rFonts w:ascii="Arial" w:hAnsi="Arial" w:cs="Arial"/>
                <w:b/>
              </w:rPr>
              <w:t>14.3</w:t>
            </w:r>
            <w:r>
              <w:rPr>
                <w:rFonts w:ascii="Arial" w:hAnsi="Arial" w:cs="Arial"/>
              </w:rPr>
              <w:t xml:space="preserve"> </w:t>
            </w:r>
          </w:p>
          <w:p w:rsidR="00FC5E76" w:rsidRDefault="000C02F5">
            <w:pPr>
              <w:rPr>
                <w:rFonts w:ascii="Arial" w:hAnsi="Arial" w:cs="Arial"/>
                <w:sz w:val="20"/>
                <w:szCs w:val="20"/>
              </w:rPr>
            </w:pPr>
            <w:r>
              <w:rPr>
                <w:rFonts w:ascii="Arial" w:hAnsi="Arial" w:cs="Arial"/>
                <w:sz w:val="20"/>
                <w:szCs w:val="20"/>
              </w:rPr>
              <w:t>The centre uses a range of interventions when critical incidents happen to support learners and the staff team</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sz w:val="20"/>
                <w:szCs w:val="20"/>
              </w:rPr>
            </w:pPr>
            <w:r>
              <w:rPr>
                <w:rFonts w:ascii="Arial" w:hAnsi="Arial" w:cs="Arial"/>
                <w:sz w:val="20"/>
                <w:szCs w:val="20"/>
              </w:rPr>
              <w:t>Staff understand the need to maintain the normal routine as far as possible, to manage information carefully and to take measures to keep learners safe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sz w:val="20"/>
                <w:szCs w:val="20"/>
              </w:rPr>
            </w:pPr>
            <w:r>
              <w:rPr>
                <w:rFonts w:ascii="Arial" w:hAnsi="Arial" w:cs="Arial"/>
                <w:sz w:val="20"/>
                <w:szCs w:val="20"/>
              </w:rPr>
              <w:t xml:space="preserve">When concerns persist about a learner’s ability to cope with a critical incident they are referred to a mental health service such as CAMHS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(c)</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sz w:val="20"/>
                <w:szCs w:val="20"/>
              </w:rPr>
            </w:pPr>
            <w:r>
              <w:rPr>
                <w:rFonts w:ascii="Arial" w:hAnsi="Arial" w:cs="Arial"/>
                <w:sz w:val="20"/>
                <w:szCs w:val="20"/>
              </w:rPr>
              <w:t xml:space="preserve">Staff members have received CPD in areas such as mental health promotion and suicide awareness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rPr>
                <w:rFonts w:ascii="Arial" w:hAnsi="Arial" w:cs="Arial"/>
                <w:b/>
                <w:sz w:val="20"/>
                <w:szCs w:val="20"/>
              </w:rPr>
            </w:pPr>
            <w:r>
              <w:rPr>
                <w:rFonts w:ascii="Arial" w:hAnsi="Arial" w:cs="Arial"/>
                <w:b/>
                <w:sz w:val="20"/>
                <w:szCs w:val="20"/>
              </w:rPr>
              <w:t>(d)</w:t>
            </w:r>
          </w:p>
        </w:tc>
        <w:tc>
          <w:tcPr>
            <w:tcW w:w="40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pPr>
            <w:r>
              <w:rPr>
                <w:rFonts w:ascii="Arial" w:hAnsi="Arial" w:cs="Arial"/>
                <w:sz w:val="20"/>
                <w:szCs w:val="20"/>
              </w:rPr>
              <w:t>The centre has identified how the staff team will receive support during a critical incident</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0" w:type="dxa"/>
        <w:tblInd w:w="-34" w:type="dxa"/>
        <w:tblLayout w:type="fixed"/>
        <w:tblCellMar>
          <w:left w:w="10" w:type="dxa"/>
          <w:right w:w="10" w:type="dxa"/>
        </w:tblCellMar>
        <w:tblLook w:val="0000" w:firstRow="0" w:lastRow="0" w:firstColumn="0" w:lastColumn="0" w:noHBand="0" w:noVBand="0"/>
      </w:tblPr>
      <w:tblGrid>
        <w:gridCol w:w="769"/>
        <w:gridCol w:w="4049"/>
        <w:gridCol w:w="2393"/>
        <w:gridCol w:w="2284"/>
        <w:gridCol w:w="1984"/>
        <w:gridCol w:w="2130"/>
        <w:gridCol w:w="2126"/>
      </w:tblGrid>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spacing w:line="249" w:lineRule="auto"/>
              <w:rPr>
                <w:rFonts w:ascii="Arial" w:hAnsi="Arial" w:cs="Arial"/>
                <w:b/>
                <w:sz w:val="28"/>
                <w:szCs w:val="28"/>
              </w:rPr>
            </w:pPr>
            <w:r>
              <w:rPr>
                <w:rFonts w:ascii="Arial" w:hAnsi="Arial" w:cs="Arial"/>
                <w:b/>
                <w:sz w:val="28"/>
                <w:szCs w:val="28"/>
              </w:rPr>
              <w:t>15. Support Services and Practices</w:t>
            </w:r>
          </w:p>
          <w:p w:rsidR="00FC5E76" w:rsidRDefault="000C02F5">
            <w:pPr>
              <w:tabs>
                <w:tab w:val="left" w:pos="1845"/>
              </w:tabs>
              <w:spacing w:line="249" w:lineRule="auto"/>
            </w:pPr>
            <w:r>
              <w:rPr>
                <w:rFonts w:ascii="Arial" w:hAnsi="Arial" w:cs="Arial"/>
                <w:b/>
              </w:rPr>
              <w:t>15.1</w:t>
            </w:r>
            <w:r>
              <w:rPr>
                <w:rFonts w:ascii="Arial" w:hAnsi="Arial" w:cs="Arial"/>
              </w:rPr>
              <w:t xml:space="preserve">  </w:t>
            </w:r>
            <w:r>
              <w:rPr>
                <w:rFonts w:ascii="Arial" w:hAnsi="Arial" w:cs="Arial"/>
              </w:rPr>
              <w:tab/>
            </w:r>
          </w:p>
          <w:p w:rsidR="00FC5E76" w:rsidRDefault="000C02F5">
            <w:pPr>
              <w:spacing w:line="249" w:lineRule="auto"/>
              <w:rPr>
                <w:rFonts w:ascii="Arial" w:hAnsi="Arial" w:cs="Arial"/>
                <w:sz w:val="20"/>
                <w:szCs w:val="20"/>
              </w:rPr>
            </w:pPr>
            <w:r>
              <w:rPr>
                <w:rFonts w:ascii="Arial" w:hAnsi="Arial" w:cs="Arial"/>
                <w:sz w:val="20"/>
                <w:szCs w:val="20"/>
              </w:rPr>
              <w:t>The staff team has an understanding of how learners are supported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spacing w:line="249" w:lineRule="auto"/>
              <w:rPr>
                <w:rFonts w:ascii="Arial" w:hAnsi="Arial" w:cs="Arial"/>
                <w:b/>
                <w:sz w:val="28"/>
                <w:szCs w:val="28"/>
                <w:lang w:val="ga-IE"/>
              </w:rPr>
            </w:pPr>
            <w:r>
              <w:rPr>
                <w:rFonts w:ascii="Arial" w:hAnsi="Arial" w:cs="Arial"/>
                <w:b/>
                <w:sz w:val="28"/>
                <w:szCs w:val="28"/>
                <w:lang w:val="ga-IE"/>
              </w:rPr>
              <w:t>Evidence</w:t>
            </w:r>
          </w:p>
          <w:p w:rsidR="00FC5E76" w:rsidRDefault="00FC5E76">
            <w:pPr>
              <w:spacing w:line="249" w:lineRule="auto"/>
              <w:jc w:val="center"/>
              <w:rPr>
                <w:rFonts w:ascii="Arial" w:hAnsi="Arial" w:cs="Arial"/>
                <w:sz w:val="20"/>
                <w:szCs w:val="20"/>
              </w:rPr>
            </w:pPr>
          </w:p>
          <w:p w:rsidR="00FC5E76" w:rsidRDefault="00FC5E76">
            <w:pPr>
              <w:spacing w:line="249" w:lineRule="auto"/>
              <w:rPr>
                <w:rFonts w:ascii="Arial" w:hAnsi="Arial" w:cs="Arial"/>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spacing w:line="249" w:lineRule="auto"/>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spacing w:line="249" w:lineRule="auto"/>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spacing w:line="249" w:lineRule="auto"/>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spacing w:line="249" w:lineRule="auto"/>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b/>
                <w:sz w:val="20"/>
              </w:rPr>
            </w:pPr>
            <w:r>
              <w:rPr>
                <w:rFonts w:ascii="Arial" w:hAnsi="Arial" w:cs="Arial"/>
                <w:b/>
                <w:sz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All centre staff understand that the function of the guidance, counselling and psychological services fund is to increase the capacity of the centre to respond to the needs of its learners</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r>
      <w:tr w:rsidR="00FC5E76">
        <w:trPr>
          <w:cantSplit/>
          <w:trHeight w:val="454"/>
        </w:trPr>
        <w:tc>
          <w:tcPr>
            <w:tcW w:w="7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b/>
                <w:sz w:val="20"/>
              </w:rPr>
            </w:pPr>
            <w:r>
              <w:rPr>
                <w:rFonts w:ascii="Arial" w:hAnsi="Arial" w:cs="Arial"/>
                <w:b/>
                <w:sz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Staff recognise that formal support provision to learners is part of a continuum of support that is made available by the centre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lang w:val="ga-IE"/>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spacing w:line="249" w:lineRule="auto"/>
            </w:pPr>
            <w:r>
              <w:rPr>
                <w:rFonts w:ascii="Arial" w:hAnsi="Arial" w:cs="Arial"/>
                <w:b/>
              </w:rPr>
              <w:t>15.2</w:t>
            </w:r>
            <w:r>
              <w:rPr>
                <w:rFonts w:ascii="Arial" w:hAnsi="Arial" w:cs="Arial"/>
              </w:rPr>
              <w:t xml:space="preserve"> </w:t>
            </w:r>
          </w:p>
          <w:p w:rsidR="00FC5E76" w:rsidRDefault="000C02F5">
            <w:pPr>
              <w:spacing w:line="249" w:lineRule="auto"/>
            </w:pPr>
            <w:r>
              <w:rPr>
                <w:rFonts w:ascii="Arial" w:hAnsi="Arial" w:cs="Arial"/>
                <w:sz w:val="20"/>
                <w:szCs w:val="22"/>
              </w:rPr>
              <w:t>The staff team is aware of learners’ support needs and difficulties</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sz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Learners’ needs and difficulties are identified by staff through a combination of methods, including observation, testing and consultation</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 xml:space="preserve">The centre ensures that learners have adequate opportunities to talk to staff about their needs and difficulties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spacing w:line="249" w:lineRule="auto"/>
            </w:pPr>
            <w:r>
              <w:rPr>
                <w:rFonts w:ascii="Arial" w:hAnsi="Arial" w:cs="Arial"/>
                <w:b/>
              </w:rPr>
              <w:t>15.3</w:t>
            </w:r>
            <w:r>
              <w:rPr>
                <w:rFonts w:ascii="Arial" w:hAnsi="Arial" w:cs="Arial"/>
              </w:rPr>
              <w:t xml:space="preserve"> </w:t>
            </w:r>
          </w:p>
          <w:p w:rsidR="00FC5E76" w:rsidRDefault="000C02F5">
            <w:pPr>
              <w:spacing w:line="249" w:lineRule="auto"/>
              <w:rPr>
                <w:rFonts w:ascii="Arial" w:hAnsi="Arial" w:cs="Arial"/>
                <w:sz w:val="20"/>
                <w:szCs w:val="20"/>
              </w:rPr>
            </w:pPr>
            <w:r>
              <w:rPr>
                <w:rFonts w:ascii="Arial" w:hAnsi="Arial" w:cs="Arial"/>
                <w:sz w:val="20"/>
                <w:szCs w:val="20"/>
              </w:rPr>
              <w:t>The centre has a supportive ethos and culture</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r>
      <w:tr w:rsidR="00FC5E76">
        <w:trPr>
          <w:cantSplit/>
          <w:trHeight w:val="322"/>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Learners feel connected to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Learners feel secure when they are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(c)</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Learners feel encouraged to communicate with staff and peers when they are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(d)</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Learners feel accepted,  appreciated and respected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(e)</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 xml:space="preserve">Learners feel that staff have knowledge of their community contexts and understand their circumstances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lastRenderedPageBreak/>
              <w:t>(f)</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Staff feel respected by their peers and by the learners</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(g)</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r>
              <w:rPr>
                <w:rFonts w:ascii="Arial" w:hAnsi="Arial" w:cs="Arial"/>
                <w:sz w:val="20"/>
              </w:rPr>
              <w:t>Centre staff feel acknowledged and appreciated by management</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spacing w:line="249" w:lineRule="auto"/>
            </w:pPr>
            <w:r>
              <w:rPr>
                <w:rFonts w:ascii="Arial" w:hAnsi="Arial" w:cs="Arial"/>
                <w:b/>
              </w:rPr>
              <w:t>15.4</w:t>
            </w:r>
            <w:r>
              <w:rPr>
                <w:rFonts w:ascii="Arial" w:hAnsi="Arial" w:cs="Arial"/>
              </w:rPr>
              <w:t xml:space="preserve"> </w:t>
            </w:r>
          </w:p>
          <w:p w:rsidR="00FC5E76" w:rsidRDefault="000C02F5">
            <w:pPr>
              <w:spacing w:line="249" w:lineRule="auto"/>
            </w:pPr>
            <w:r>
              <w:rPr>
                <w:rFonts w:ascii="Arial" w:hAnsi="Arial" w:cs="Arial"/>
                <w:sz w:val="20"/>
                <w:szCs w:val="20"/>
              </w:rPr>
              <w:t>Learners receive support from all members of staff</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sz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 xml:space="preserve">An induction programme is provided to learners when they start with the aim of helping them to engage in the centre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Staff provide information and advice to learners as appropriate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(c)</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 xml:space="preserve">The curriculum of the centre includes social, personal and health education (SPHE)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(d)</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Learners received regular one-to-one key working or mentoring support</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(e)</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When appropriate, staff engage in interagency work with local services on behalf of learners</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(f)</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r>
              <w:rPr>
                <w:rFonts w:ascii="Arial" w:hAnsi="Arial" w:cs="Arial"/>
                <w:sz w:val="20"/>
              </w:rPr>
              <w:t>For a time after transition from the centre,  learners continue to have some access to staff for advice and support</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spacing w:line="249" w:lineRule="auto"/>
              <w:rPr>
                <w:rFonts w:ascii="Arial" w:hAnsi="Arial" w:cs="Arial"/>
                <w:b/>
              </w:rPr>
            </w:pPr>
            <w:r>
              <w:rPr>
                <w:rFonts w:ascii="Arial" w:hAnsi="Arial" w:cs="Arial"/>
                <w:b/>
              </w:rPr>
              <w:t xml:space="preserve">15.5 </w:t>
            </w:r>
          </w:p>
          <w:p w:rsidR="00FC5E76" w:rsidRDefault="000C02F5">
            <w:pPr>
              <w:tabs>
                <w:tab w:val="left" w:pos="4283"/>
              </w:tabs>
              <w:spacing w:line="249" w:lineRule="auto"/>
              <w:rPr>
                <w:rFonts w:ascii="Arial" w:hAnsi="Arial" w:cs="Arial"/>
                <w:sz w:val="20"/>
              </w:rPr>
            </w:pPr>
            <w:r>
              <w:rPr>
                <w:rFonts w:ascii="Arial" w:hAnsi="Arial" w:cs="Arial"/>
                <w:sz w:val="20"/>
              </w:rPr>
              <w:t>Learners receive support from professional support practitioners if required</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sz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r>
              <w:rPr>
                <w:rFonts w:ascii="Arial" w:hAnsi="Arial" w:cs="Arial"/>
                <w:sz w:val="20"/>
              </w:rPr>
              <w:t>Learners have access to guidance and/or counselling support in the centre.</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r>
              <w:rPr>
                <w:rFonts w:ascii="Arial" w:hAnsi="Arial" w:cs="Arial"/>
                <w:sz w:val="20"/>
              </w:rPr>
              <w:t>Learners have access to appropriate therapeutic, psychological and/or mental health supports from community-based services if required</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(c)</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proofErr w:type="gramStart"/>
            <w:r>
              <w:rPr>
                <w:rFonts w:ascii="Arial" w:eastAsia="Calibri" w:hAnsi="Arial" w:cs="Arial"/>
                <w:sz w:val="20"/>
                <w:szCs w:val="22"/>
                <w:lang w:val="en-IE"/>
              </w:rPr>
              <w:t>Staff support</w:t>
            </w:r>
            <w:proofErr w:type="gramEnd"/>
            <w:r>
              <w:rPr>
                <w:rFonts w:ascii="Arial" w:eastAsia="Calibri" w:hAnsi="Arial" w:cs="Arial"/>
                <w:sz w:val="20"/>
                <w:szCs w:val="22"/>
                <w:lang w:val="en-IE"/>
              </w:rPr>
              <w:t xml:space="preserve"> learners to access welfare and family support services if required.</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(d)</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r>
              <w:rPr>
                <w:rFonts w:ascii="Arial" w:hAnsi="Arial" w:cs="Arial"/>
                <w:sz w:val="20"/>
              </w:rPr>
              <w:t>Learners are supported by the centre staff to locate appropriate medical and/or other physical support services if required</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(e)</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pPr>
            <w:r>
              <w:rPr>
                <w:rFonts w:ascii="Arial" w:hAnsi="Arial" w:cs="Arial"/>
                <w:sz w:val="20"/>
              </w:rPr>
              <w:t>Staff support learners to liaise with appropriate probation and welfare services or other legal supports and/or youth services if required</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spacing w:line="249" w:lineRule="auto"/>
              <w:rPr>
                <w:rFonts w:ascii="Arial" w:hAnsi="Arial" w:cs="Arial"/>
                <w:b/>
              </w:rPr>
            </w:pPr>
            <w:r>
              <w:rPr>
                <w:rFonts w:ascii="Arial" w:hAnsi="Arial" w:cs="Arial"/>
                <w:b/>
              </w:rPr>
              <w:lastRenderedPageBreak/>
              <w:t xml:space="preserve">15.6 </w:t>
            </w:r>
          </w:p>
          <w:p w:rsidR="00FC5E76" w:rsidRDefault="000C02F5">
            <w:pPr>
              <w:spacing w:line="249" w:lineRule="auto"/>
            </w:pPr>
            <w:r>
              <w:rPr>
                <w:rFonts w:ascii="Arial" w:hAnsi="Arial" w:cs="Arial"/>
                <w:sz w:val="20"/>
              </w:rPr>
              <w:t>The staff team receives regular professional support</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sz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Staff support sessions –  organised on a staff team or one-to-one basis, or a combination of both – are  timetabled to take place on a sufficiently regular basis to meet the needs of staff  </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For staff engaging in </w:t>
            </w:r>
            <w:proofErr w:type="spellStart"/>
            <w:r>
              <w:rPr>
                <w:rFonts w:ascii="Arial" w:hAnsi="Arial" w:cs="Arial"/>
                <w:sz w:val="20"/>
                <w:szCs w:val="20"/>
              </w:rPr>
              <w:t>WebWheel</w:t>
            </w:r>
            <w:proofErr w:type="spellEnd"/>
            <w:r>
              <w:rPr>
                <w:rFonts w:ascii="Arial" w:hAnsi="Arial" w:cs="Arial"/>
                <w:sz w:val="20"/>
                <w:szCs w:val="20"/>
              </w:rPr>
              <w:t xml:space="preserve"> mentoring, case supervision and staff support is  provided on at least a monthly basis</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tabs>
                <w:tab w:val="left" w:pos="4283"/>
              </w:tabs>
              <w:spacing w:line="249" w:lineRule="auto"/>
              <w:rPr>
                <w:rFonts w:ascii="Arial" w:hAnsi="Arial" w:cs="Arial"/>
                <w:b/>
              </w:rPr>
            </w:pPr>
            <w:r>
              <w:rPr>
                <w:rFonts w:ascii="Arial" w:hAnsi="Arial" w:cs="Arial"/>
                <w:b/>
              </w:rPr>
              <w:t>15.7</w:t>
            </w:r>
          </w:p>
          <w:p w:rsidR="00FC5E76" w:rsidRDefault="000C02F5">
            <w:pPr>
              <w:spacing w:line="249" w:lineRule="auto"/>
            </w:pPr>
            <w:r>
              <w:rPr>
                <w:rFonts w:ascii="Arial" w:hAnsi="Arial" w:cs="Arial"/>
                <w:sz w:val="20"/>
              </w:rPr>
              <w:t>The adequacy of support provision for learners and staff is reviewed every year</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spacing w:line="249" w:lineRule="auto"/>
              <w:rPr>
                <w:rFonts w:ascii="Arial" w:hAnsi="Arial" w:cs="Arial"/>
                <w:b/>
                <w:sz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(a)</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The effectiveness of support services in the centre is evaluated by the staff team and the support practitioners every year</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(b)</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Learners are facilitated to evaluate their experience of support services every year</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r w:rsidR="00FC5E76">
        <w:trPr>
          <w:cantSplit/>
          <w:trHeight w:val="454"/>
        </w:trPr>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tabs>
                <w:tab w:val="left" w:pos="4283"/>
              </w:tabs>
              <w:spacing w:line="249" w:lineRule="auto"/>
              <w:rPr>
                <w:rFonts w:ascii="Arial" w:hAnsi="Arial" w:cs="Arial"/>
                <w:b/>
                <w:sz w:val="20"/>
                <w:szCs w:val="20"/>
              </w:rPr>
            </w:pPr>
            <w:r>
              <w:rPr>
                <w:rFonts w:ascii="Arial" w:hAnsi="Arial" w:cs="Arial"/>
                <w:b/>
                <w:sz w:val="20"/>
                <w:szCs w:val="20"/>
              </w:rPr>
              <w:t>(c)</w:t>
            </w:r>
          </w:p>
        </w:tc>
        <w:tc>
          <w:tcPr>
            <w:tcW w:w="4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2"/>
              </w:rPr>
            </w:pPr>
            <w:r>
              <w:rPr>
                <w:rFonts w:ascii="Arial" w:hAnsi="Arial" w:cs="Arial"/>
                <w:sz w:val="20"/>
                <w:szCs w:val="22"/>
              </w:rPr>
              <w:t>The effectiveness of staff supervision and support provision is evaluated by staff every year</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FC5E76">
            <w:pPr>
              <w:spacing w:line="249" w:lineRule="auto"/>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851"/>
        <w:gridCol w:w="3967"/>
        <w:gridCol w:w="2409"/>
        <w:gridCol w:w="2268"/>
        <w:gridCol w:w="1984"/>
        <w:gridCol w:w="2130"/>
        <w:gridCol w:w="2126"/>
      </w:tblGrid>
      <w:tr w:rsidR="00FC5E76">
        <w:trPr>
          <w:cantSplit/>
          <w:trHeight w:val="1091"/>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sz w:val="28"/>
                <w:szCs w:val="28"/>
              </w:rPr>
              <w:lastRenderedPageBreak/>
              <w:t xml:space="preserve">16. </w:t>
            </w:r>
            <w:r>
              <w:rPr>
                <w:rFonts w:ascii="Arial" w:hAnsi="Arial" w:cs="Arial"/>
                <w:b/>
                <w:sz w:val="28"/>
                <w:szCs w:val="28"/>
                <w:lang w:val="en-US"/>
              </w:rPr>
              <w:t xml:space="preserve">Implementation of the WEB Wheel model in </w:t>
            </w:r>
            <w:proofErr w:type="spellStart"/>
            <w:r>
              <w:rPr>
                <w:rFonts w:ascii="Arial" w:hAnsi="Arial" w:cs="Arial"/>
                <w:b/>
                <w:sz w:val="28"/>
                <w:szCs w:val="28"/>
                <w:lang w:val="en-US"/>
              </w:rPr>
              <w:t>centres</w:t>
            </w:r>
            <w:proofErr w:type="spellEnd"/>
          </w:p>
          <w:p w:rsidR="00FC5E76" w:rsidRDefault="000C02F5">
            <w:r>
              <w:rPr>
                <w:rFonts w:ascii="Arial" w:hAnsi="Arial" w:cs="Arial"/>
                <w:b/>
              </w:rPr>
              <w:t xml:space="preserve">16.1     </w:t>
            </w:r>
          </w:p>
          <w:p w:rsidR="00FC5E76" w:rsidRDefault="000C02F5">
            <w:r>
              <w:rPr>
                <w:rFonts w:ascii="Arial" w:hAnsi="Arial" w:cs="Arial"/>
                <w:sz w:val="20"/>
                <w:szCs w:val="20"/>
              </w:rPr>
              <w:t xml:space="preserve">All staff have an understanding of the </w:t>
            </w:r>
            <w:proofErr w:type="spellStart"/>
            <w:r>
              <w:rPr>
                <w:rFonts w:ascii="Arial" w:hAnsi="Arial" w:cs="Arial"/>
                <w:sz w:val="20"/>
                <w:szCs w:val="20"/>
              </w:rPr>
              <w:t>WebWheel</w:t>
            </w:r>
            <w:proofErr w:type="spellEnd"/>
            <w:r>
              <w:rPr>
                <w:rFonts w:ascii="Arial" w:hAnsi="Arial" w:cs="Arial"/>
                <w:sz w:val="20"/>
                <w:szCs w:val="20"/>
              </w:rPr>
              <w:t xml:space="preserve"> model and mentors have adequate training in how to implement it</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All centre staff are clear about the purpose and approach of the </w:t>
            </w:r>
            <w:proofErr w:type="spellStart"/>
            <w:r>
              <w:rPr>
                <w:rFonts w:ascii="Arial" w:hAnsi="Arial" w:cs="Arial"/>
                <w:sz w:val="20"/>
                <w:szCs w:val="20"/>
              </w:rPr>
              <w:t>WebWheel</w:t>
            </w:r>
            <w:proofErr w:type="spellEnd"/>
            <w:r>
              <w:rPr>
                <w:rFonts w:ascii="Arial" w:hAnsi="Arial" w:cs="Arial"/>
                <w:sz w:val="20"/>
                <w:szCs w:val="20"/>
              </w:rPr>
              <w:t xml:space="preserve"> model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Mentors are sufficiently trained to mentor safely and effectively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Further skill and information needs of mentoring team are identified and further training arranged on an on-going basis as needed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0"/>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lang w:val="ga-IE"/>
              </w:rPr>
            </w:pPr>
            <w:r>
              <w:rPr>
                <w:rFonts w:ascii="Arial" w:hAnsi="Arial" w:cs="Arial"/>
                <w:b/>
                <w:lang w:val="ga-IE"/>
              </w:rPr>
              <w:t>16.2</w:t>
            </w:r>
          </w:p>
          <w:p w:rsidR="00FC5E76" w:rsidRDefault="000C02F5">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WebWheel</w:t>
            </w:r>
            <w:proofErr w:type="spellEnd"/>
            <w:r>
              <w:rPr>
                <w:rFonts w:ascii="Arial" w:hAnsi="Arial" w:cs="Arial"/>
                <w:sz w:val="20"/>
                <w:szCs w:val="20"/>
              </w:rPr>
              <w:t xml:space="preserve"> model is implemented in a co-ordinated fashion</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p w:rsidR="00FC5E76" w:rsidRDefault="00FC5E76">
            <w:pPr>
              <w:jc w:val="right"/>
              <w:rPr>
                <w:rFonts w:ascii="Arial" w:hAnsi="Arial" w:cs="Arial"/>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proofErr w:type="spellStart"/>
            <w:r>
              <w:rPr>
                <w:rFonts w:ascii="Arial" w:hAnsi="Arial" w:cs="Arial"/>
                <w:sz w:val="20"/>
                <w:szCs w:val="20"/>
              </w:rPr>
              <w:t>WebWheel</w:t>
            </w:r>
            <w:proofErr w:type="spellEnd"/>
            <w:r>
              <w:rPr>
                <w:rFonts w:ascii="Arial" w:hAnsi="Arial" w:cs="Arial"/>
                <w:sz w:val="20"/>
                <w:szCs w:val="20"/>
              </w:rPr>
              <w:t xml:space="preserve"> mentoring is organised in a coordinated manner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Overall responsibility for the organisation of mentoring in the centre lies with the centre coordinator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Mentors are clear about their role in implementing the </w:t>
            </w:r>
            <w:proofErr w:type="spellStart"/>
            <w:r>
              <w:rPr>
                <w:rFonts w:ascii="Arial" w:hAnsi="Arial" w:cs="Arial"/>
                <w:sz w:val="20"/>
                <w:szCs w:val="20"/>
              </w:rPr>
              <w:t>WebWheel</w:t>
            </w:r>
            <w:proofErr w:type="spellEnd"/>
            <w:r>
              <w:rPr>
                <w:rFonts w:ascii="Arial" w:hAnsi="Arial" w:cs="Arial"/>
                <w:sz w:val="20"/>
                <w:szCs w:val="20"/>
              </w:rPr>
              <w:t xml:space="preserve"> model and all other staff are aware of its function  in the work of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meet regularly to discuss IAPs, to review learners’ progress and to plan supports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centre is aware of all relevant local services and agencies, both statutory and non-statutory, and is familiar with their contact and referral arrangements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Child protection issues are clarified and discussed on a regular basis with the full staff team and mentors have a clear procedure for dealing with any such issues that might arise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lastRenderedPageBreak/>
              <w:t>16.3</w:t>
            </w:r>
          </w:p>
          <w:p w:rsidR="00FC5E76" w:rsidRDefault="000C02F5">
            <w:pPr>
              <w:rPr>
                <w:rFonts w:ascii="Arial" w:hAnsi="Arial" w:cs="Arial"/>
                <w:sz w:val="20"/>
                <w:szCs w:val="20"/>
              </w:rPr>
            </w:pPr>
            <w:proofErr w:type="spellStart"/>
            <w:r>
              <w:rPr>
                <w:rFonts w:ascii="Arial" w:hAnsi="Arial" w:cs="Arial"/>
                <w:sz w:val="20"/>
                <w:szCs w:val="20"/>
              </w:rPr>
              <w:t>WebWheel</w:t>
            </w:r>
            <w:proofErr w:type="spellEnd"/>
            <w:r>
              <w:rPr>
                <w:rFonts w:ascii="Arial" w:hAnsi="Arial" w:cs="Arial"/>
                <w:sz w:val="20"/>
                <w:szCs w:val="20"/>
              </w:rPr>
              <w:t xml:space="preserve"> mentoring takes place on a regular basis</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2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Learners are assigned a personal mentor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system for allocating mentors to learners is effective and there is a clear procedure for reviewing and changing pairings if they are not working out for either the learner or mentor.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Staff conduct each mentoring session in accordance with the guidelines they received during </w:t>
            </w:r>
            <w:proofErr w:type="spellStart"/>
            <w:r>
              <w:rPr>
                <w:rFonts w:ascii="Arial" w:hAnsi="Arial" w:cs="Arial"/>
                <w:sz w:val="20"/>
                <w:szCs w:val="20"/>
              </w:rPr>
              <w:t>WebWheel</w:t>
            </w:r>
            <w:proofErr w:type="spellEnd"/>
            <w:r>
              <w:rPr>
                <w:rFonts w:ascii="Arial" w:hAnsi="Arial" w:cs="Arial"/>
                <w:sz w:val="20"/>
                <w:szCs w:val="20"/>
              </w:rPr>
              <w:t xml:space="preserve"> model training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Learners are systematically profiled using the Wheel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Mentoring sessions are timetabled to take place on a regular basis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Personal mentoring records are maintained by mentors as aides memoire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16.4</w:t>
            </w:r>
          </w:p>
          <w:p w:rsidR="00FC5E76" w:rsidRDefault="000C02F5">
            <w:pPr>
              <w:rPr>
                <w:rFonts w:ascii="Arial" w:hAnsi="Arial" w:cs="Arial"/>
                <w:sz w:val="20"/>
                <w:szCs w:val="20"/>
              </w:rPr>
            </w:pPr>
            <w:r>
              <w:rPr>
                <w:rFonts w:ascii="Arial" w:hAnsi="Arial" w:cs="Arial"/>
                <w:sz w:val="20"/>
                <w:szCs w:val="20"/>
              </w:rPr>
              <w:t>Individual action plans (IAPs) are drawn up during the mentoring sessions</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An IAP is developed and documented for each learner attending mentoring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IAPs set out learners’ personal, educational and vocational goals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IAPs are based on the data from the Wheel and the learners’ own assessment of their needs and goals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IAPs identify any additional supports that will be provided to the learner in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When required, IAPs identify services and agencies outside the centre that will be approached and/or worked with for the purposes of achieving additional supports for learners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implementation of IAPs is reviewed by mentors and learners during the mentoring sessions and progress recorded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(h)</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IAPs are shared, discussed and endorsed at staff meetings and their implementation is the responsibility of the full staff team.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16.5</w:t>
            </w:r>
          </w:p>
          <w:p w:rsidR="00FC5E76" w:rsidRDefault="000C02F5">
            <w:pPr>
              <w:rPr>
                <w:rFonts w:ascii="Arial" w:hAnsi="Arial" w:cs="Arial"/>
                <w:sz w:val="20"/>
                <w:szCs w:val="20"/>
              </w:rPr>
            </w:pPr>
            <w:r>
              <w:rPr>
                <w:rFonts w:ascii="Arial" w:hAnsi="Arial" w:cs="Arial"/>
                <w:sz w:val="20"/>
                <w:szCs w:val="20"/>
              </w:rPr>
              <w:t>Inter-agency working is pursued by the centre when needed to support a learner</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proofErr w:type="gramStart"/>
            <w:r>
              <w:rPr>
                <w:rFonts w:ascii="Arial" w:hAnsi="Arial" w:cs="Arial"/>
                <w:sz w:val="20"/>
                <w:szCs w:val="20"/>
              </w:rPr>
              <w:t>Staff collaborate</w:t>
            </w:r>
            <w:proofErr w:type="gramEnd"/>
            <w:r>
              <w:rPr>
                <w:rFonts w:ascii="Arial" w:hAnsi="Arial" w:cs="Arial"/>
                <w:sz w:val="20"/>
                <w:szCs w:val="20"/>
              </w:rPr>
              <w:t xml:space="preserve"> with external agencies to support learners where appropriate.  Contact may be initiated by the centre, learner, learner’s family or agency.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Collaboration with external agencies is coordinated within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Progress in relation to inter-agency working is reviewed and documented in a learner’s IAP if the service provided by the external agency is not confidential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16.6</w:t>
            </w:r>
          </w:p>
          <w:p w:rsidR="00FC5E76" w:rsidRDefault="000C02F5">
            <w:pPr>
              <w:rPr>
                <w:rFonts w:ascii="Arial" w:hAnsi="Arial" w:cs="Arial"/>
                <w:sz w:val="20"/>
                <w:szCs w:val="20"/>
              </w:rPr>
            </w:pPr>
            <w:r>
              <w:rPr>
                <w:rFonts w:ascii="Arial" w:hAnsi="Arial" w:cs="Arial"/>
                <w:sz w:val="20"/>
                <w:szCs w:val="20"/>
              </w:rPr>
              <w:t>Mentors receive professional staff support and supervision</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support is provided for mentors to help them with their role and any distress they experience as a result of it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Case supervision is provided to mentors to help them identify how they can best help the learners they are mentoring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Mentors avail of both supervision and support services on a regular basis (and not less frequently than once a month)</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support and supervision is provided by a fully qualified psychotherapist or psychologist who is a member of an appropriate professional body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16.7</w:t>
            </w:r>
          </w:p>
          <w:p w:rsidR="00FC5E76" w:rsidRDefault="000C02F5">
            <w:pPr>
              <w:rPr>
                <w:rFonts w:ascii="Arial" w:hAnsi="Arial" w:cs="Arial"/>
                <w:sz w:val="20"/>
                <w:szCs w:val="20"/>
              </w:rPr>
            </w:pPr>
            <w:r>
              <w:rPr>
                <w:rFonts w:ascii="Arial" w:hAnsi="Arial" w:cs="Arial"/>
                <w:sz w:val="20"/>
                <w:szCs w:val="20"/>
              </w:rPr>
              <w:t xml:space="preserve">The implementation of the </w:t>
            </w:r>
            <w:proofErr w:type="spellStart"/>
            <w:r>
              <w:rPr>
                <w:rFonts w:ascii="Arial" w:hAnsi="Arial" w:cs="Arial"/>
                <w:sz w:val="20"/>
                <w:szCs w:val="20"/>
              </w:rPr>
              <w:t>WebWheel</w:t>
            </w:r>
            <w:proofErr w:type="spellEnd"/>
            <w:r>
              <w:rPr>
                <w:rFonts w:ascii="Arial" w:hAnsi="Arial" w:cs="Arial"/>
                <w:sz w:val="20"/>
                <w:szCs w:val="20"/>
              </w:rPr>
              <w:t xml:space="preserve"> model in the centre is evaluated annually</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implementation and effectiveness of </w:t>
            </w:r>
            <w:proofErr w:type="spellStart"/>
            <w:r>
              <w:rPr>
                <w:rFonts w:ascii="Arial" w:hAnsi="Arial" w:cs="Arial"/>
                <w:sz w:val="20"/>
                <w:szCs w:val="20"/>
              </w:rPr>
              <w:t>WebWheel</w:t>
            </w:r>
            <w:proofErr w:type="spellEnd"/>
            <w:r>
              <w:rPr>
                <w:rFonts w:ascii="Arial" w:hAnsi="Arial" w:cs="Arial"/>
                <w:sz w:val="20"/>
                <w:szCs w:val="20"/>
              </w:rPr>
              <w:t xml:space="preserve"> mentoring is evaluated annually by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nature of the supervision and support services provided is evaluated by mentoring staff every year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851"/>
        <w:gridCol w:w="3967"/>
        <w:gridCol w:w="2409"/>
        <w:gridCol w:w="2268"/>
        <w:gridCol w:w="1984"/>
        <w:gridCol w:w="2130"/>
        <w:gridCol w:w="2126"/>
      </w:tblGrid>
      <w:tr w:rsidR="00FC5E76">
        <w:trPr>
          <w:cantSplit/>
          <w:trHeight w:val="1091"/>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17. Evaluation of the SEN Initiative in SENI centres</w:t>
            </w:r>
          </w:p>
          <w:p w:rsidR="00FC5E76" w:rsidRDefault="000C02F5">
            <w:r>
              <w:rPr>
                <w:rFonts w:ascii="Arial" w:hAnsi="Arial" w:cs="Arial"/>
                <w:b/>
              </w:rPr>
              <w:t xml:space="preserve">17.1     </w:t>
            </w:r>
          </w:p>
          <w:p w:rsidR="00FC5E76" w:rsidRDefault="000C02F5">
            <w:r>
              <w:rPr>
                <w:rFonts w:ascii="Arial" w:hAnsi="Arial" w:cs="Arial"/>
                <w:sz w:val="20"/>
                <w:szCs w:val="20"/>
              </w:rPr>
              <w:t>The operation of the SEN Initiative follows the guidelines faithfully and the centre’s SEN policy is well coordinated across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b/>
                <w:sz w:val="20"/>
              </w:rPr>
            </w:pPr>
          </w:p>
          <w:p w:rsidR="00FC5E76" w:rsidRDefault="00FC5E76">
            <w:pP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The operation of the SEN Initiative is evaluated every year by the full staff team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Learners are facilitated to evaluate their experience of the SEN Initiative and their progress in the centre over the past year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The ETB contributes to the annual evaluation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3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Other stakeholders and service providers are consulted as part of the evaluation e.g. parents, support practitioners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p w:rsidR="00FC5E76" w:rsidRDefault="00FC5E76">
            <w:pPr>
              <w:jc w:val="right"/>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The case supervision and staff support service is evaluated by the mentoring staff and changed if viewed as unsatisfactory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The annual SENI report is drawn up by the coordinator and okayed by the ETB before being submitted on time to the SENI National Coordinator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17.2</w:t>
            </w:r>
          </w:p>
          <w:p w:rsidR="00FC5E76" w:rsidRDefault="000C02F5">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WebWheel</w:t>
            </w:r>
            <w:proofErr w:type="spellEnd"/>
            <w:r>
              <w:rPr>
                <w:rFonts w:ascii="Arial" w:hAnsi="Arial" w:cs="Arial"/>
                <w:sz w:val="20"/>
                <w:szCs w:val="20"/>
              </w:rPr>
              <w:t xml:space="preserve"> mentoring model is fully implemented for all learners in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New learners are introduced to </w:t>
            </w:r>
            <w:proofErr w:type="spellStart"/>
            <w:r>
              <w:rPr>
                <w:rFonts w:ascii="Arial" w:hAnsi="Arial" w:cs="Arial"/>
                <w:sz w:val="20"/>
                <w:szCs w:val="20"/>
              </w:rPr>
              <w:t>WebWheel</w:t>
            </w:r>
            <w:proofErr w:type="spellEnd"/>
            <w:r>
              <w:rPr>
                <w:rFonts w:ascii="Arial" w:hAnsi="Arial" w:cs="Arial"/>
                <w:sz w:val="20"/>
                <w:szCs w:val="20"/>
              </w:rPr>
              <w:t xml:space="preserve"> mentoring at an induction meeting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All learners are assigned a mentor within two months of starting in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There is a clear procedure for reviewing and changing pairings if they are not working out for either the learner or the mentor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Staff conduct the mentoring sessions according to the </w:t>
            </w:r>
            <w:proofErr w:type="spellStart"/>
            <w:r>
              <w:rPr>
                <w:rFonts w:ascii="Arial" w:hAnsi="Arial" w:cs="Arial"/>
                <w:sz w:val="20"/>
                <w:szCs w:val="20"/>
              </w:rPr>
              <w:t>WebWheel</w:t>
            </w:r>
            <w:proofErr w:type="spellEnd"/>
            <w:r>
              <w:rPr>
                <w:rFonts w:ascii="Arial" w:hAnsi="Arial" w:cs="Arial"/>
                <w:sz w:val="20"/>
                <w:szCs w:val="20"/>
              </w:rPr>
              <w:t xml:space="preserve"> model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Every learner has a mentoring session at least once a fortnight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 mentoring session is timetabled to last at least 20 minutes if every week and 30 minutes if once a fortnight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(g)</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Personal mentoring records are maintained by mentors as aides memoire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17.3</w:t>
            </w:r>
          </w:p>
          <w:p w:rsidR="00FC5E76" w:rsidRDefault="000C02F5">
            <w:pPr>
              <w:rPr>
                <w:rFonts w:ascii="Arial" w:hAnsi="Arial" w:cs="Arial"/>
                <w:sz w:val="20"/>
                <w:szCs w:val="20"/>
              </w:rPr>
            </w:pPr>
            <w:r>
              <w:rPr>
                <w:rFonts w:ascii="Arial" w:hAnsi="Arial" w:cs="Arial"/>
                <w:sz w:val="20"/>
                <w:szCs w:val="20"/>
              </w:rPr>
              <w:t>Individual action plans (IAPs) are developed during the mentoring sessions</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 xml:space="preserve">An IAP is developed and documented with each learner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rPr>
                <w:rFonts w:ascii="Arial" w:hAnsi="Arial" w:cs="Arial"/>
                <w:sz w:val="20"/>
                <w:szCs w:val="20"/>
              </w:rPr>
            </w:pPr>
            <w:r>
              <w:rPr>
                <w:rFonts w:ascii="Arial" w:hAnsi="Arial" w:cs="Arial"/>
                <w:sz w:val="20"/>
                <w:szCs w:val="20"/>
              </w:rPr>
              <w:t xml:space="preserve">IAPs are drawn up during the mentoring sessions and are based entirely on the goals the learners identify for themselves.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rPr>
                <w:rFonts w:ascii="Arial" w:hAnsi="Arial" w:cs="Arial"/>
                <w:sz w:val="20"/>
                <w:szCs w:val="20"/>
              </w:rPr>
            </w:pPr>
            <w:r>
              <w:rPr>
                <w:rFonts w:ascii="Arial" w:hAnsi="Arial" w:cs="Arial"/>
                <w:sz w:val="20"/>
                <w:szCs w:val="20"/>
              </w:rPr>
              <w:t xml:space="preserve">IAPs are distinguished from the other kinds of plans for learners that staff may draw up relating to courses, accreditation and progression or to disciplinary issues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 xml:space="preserve">IAPs identify the specific </w:t>
            </w:r>
            <w:r>
              <w:rPr>
                <w:rFonts w:ascii="Arial" w:hAnsi="Arial" w:cs="Arial"/>
                <w:i/>
                <w:sz w:val="20"/>
                <w:szCs w:val="20"/>
              </w:rPr>
              <w:t>teaching</w:t>
            </w:r>
            <w:r>
              <w:rPr>
                <w:rFonts w:ascii="Arial" w:hAnsi="Arial" w:cs="Arial"/>
                <w:sz w:val="20"/>
                <w:szCs w:val="20"/>
              </w:rPr>
              <w:t xml:space="preserve"> and/or </w:t>
            </w:r>
            <w:r>
              <w:rPr>
                <w:rFonts w:ascii="Arial" w:hAnsi="Arial" w:cs="Arial"/>
                <w:i/>
                <w:sz w:val="20"/>
                <w:szCs w:val="20"/>
              </w:rPr>
              <w:t>support</w:t>
            </w:r>
            <w:r>
              <w:rPr>
                <w:rFonts w:ascii="Arial" w:hAnsi="Arial" w:cs="Arial"/>
                <w:sz w:val="20"/>
                <w:szCs w:val="20"/>
              </w:rPr>
              <w:t xml:space="preserve"> interventions that will be provided to learners by the centre and any actions the learners will undertake themselves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rPr>
                <w:rFonts w:ascii="Arial" w:hAnsi="Arial" w:cs="Arial"/>
                <w:sz w:val="20"/>
                <w:szCs w:val="20"/>
              </w:rPr>
            </w:pPr>
            <w:r>
              <w:rPr>
                <w:rFonts w:ascii="Arial" w:hAnsi="Arial" w:cs="Arial"/>
                <w:sz w:val="20"/>
                <w:szCs w:val="20"/>
              </w:rPr>
              <w:t xml:space="preserve">IAPs are shared and discussed at full staff meetings on the basis that all staff members share responsibility for their implementation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rPr>
                <w:rFonts w:ascii="Arial" w:hAnsi="Arial" w:cs="Arial"/>
                <w:sz w:val="20"/>
                <w:szCs w:val="20"/>
              </w:rPr>
            </w:pPr>
            <w:r>
              <w:rPr>
                <w:rFonts w:ascii="Arial" w:hAnsi="Arial" w:cs="Arial"/>
                <w:sz w:val="20"/>
                <w:szCs w:val="20"/>
              </w:rPr>
              <w:t>The IAPs of some learners identify services or agencies outside the centre that will be approached and/or worked with for the purposes of achieving additional supports for them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17.4</w:t>
            </w:r>
          </w:p>
          <w:p w:rsidR="00FC5E76" w:rsidRDefault="000C02F5">
            <w:pPr>
              <w:rPr>
                <w:rFonts w:ascii="Arial" w:hAnsi="Arial" w:cs="Arial"/>
                <w:sz w:val="20"/>
                <w:szCs w:val="20"/>
              </w:rPr>
            </w:pPr>
            <w:r>
              <w:rPr>
                <w:rFonts w:ascii="Arial" w:hAnsi="Arial" w:cs="Arial"/>
                <w:sz w:val="20"/>
                <w:szCs w:val="20"/>
              </w:rPr>
              <w:t>Staff training, support and supervision are provided to all mentors</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All staff members receive formal induction in relation to the SEN Initiative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All mentors have done the introductory mentoring training in the </w:t>
            </w:r>
            <w:proofErr w:type="spellStart"/>
            <w:r>
              <w:rPr>
                <w:rFonts w:ascii="Arial" w:hAnsi="Arial" w:cs="Arial"/>
                <w:sz w:val="20"/>
                <w:szCs w:val="20"/>
              </w:rPr>
              <w:t>WebWheel</w:t>
            </w:r>
            <w:proofErr w:type="spellEnd"/>
            <w:r>
              <w:rPr>
                <w:rFonts w:ascii="Arial" w:hAnsi="Arial" w:cs="Arial"/>
                <w:sz w:val="20"/>
                <w:szCs w:val="20"/>
              </w:rPr>
              <w:t xml:space="preserve"> model</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All mentors have done at least one day of advanced mentoring training after six months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support is provided for mentors to help them manage their role and their experiences of mentoring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Case supervision is provided to mentors to help them identify how they can best help the learners they are mentoring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Mentors avail of both supervision and support services on a regular basis (and not less frequently than once a month)</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(g)</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Staff support and supervision is provided by a fully qualified psychotherapist or psychologist who is a member of an appropriate professional body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17.5</w:t>
            </w:r>
          </w:p>
          <w:p w:rsidR="00FC5E76" w:rsidRDefault="000C02F5">
            <w:pPr>
              <w:rPr>
                <w:rFonts w:ascii="Arial" w:hAnsi="Arial" w:cs="Arial"/>
                <w:sz w:val="20"/>
                <w:szCs w:val="20"/>
              </w:rPr>
            </w:pPr>
            <w:r>
              <w:rPr>
                <w:rFonts w:ascii="Arial" w:hAnsi="Arial" w:cs="Arial"/>
                <w:sz w:val="20"/>
                <w:szCs w:val="20"/>
              </w:rPr>
              <w:t>The operation of the SEN Initiative is well coordinated across the centre</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 xml:space="preserve">The budget for the SEN Initiative is spent in accordance with the guidelines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All staff – whether mentors or not – are clear about their role in the Initiative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 xml:space="preserve">The whole staff team is involved in identifying possible </w:t>
            </w:r>
            <w:r>
              <w:rPr>
                <w:rFonts w:ascii="Arial" w:hAnsi="Arial" w:cs="Arial"/>
                <w:i/>
                <w:sz w:val="20"/>
                <w:szCs w:val="20"/>
              </w:rPr>
              <w:t>teaching</w:t>
            </w:r>
            <w:r>
              <w:rPr>
                <w:rFonts w:ascii="Arial" w:hAnsi="Arial" w:cs="Arial"/>
                <w:sz w:val="20"/>
                <w:szCs w:val="20"/>
              </w:rPr>
              <w:t xml:space="preserve"> and </w:t>
            </w:r>
            <w:r>
              <w:rPr>
                <w:rFonts w:ascii="Arial" w:hAnsi="Arial" w:cs="Arial"/>
                <w:i/>
                <w:sz w:val="20"/>
                <w:szCs w:val="20"/>
              </w:rPr>
              <w:t>support</w:t>
            </w:r>
            <w:r>
              <w:rPr>
                <w:rFonts w:ascii="Arial" w:hAnsi="Arial" w:cs="Arial"/>
                <w:sz w:val="20"/>
                <w:szCs w:val="20"/>
              </w:rPr>
              <w:t xml:space="preserve"> interventions to respond to learners’ special educational needs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 xml:space="preserve">The centre is aware of all relevant local services and agencies, both statutory and non-statutory, and is familiar with their contact and referral arrangements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spacing w:line="249" w:lineRule="auto"/>
            </w:pPr>
            <w:r>
              <w:rPr>
                <w:rFonts w:ascii="Arial" w:hAnsi="Arial" w:cs="Arial"/>
                <w:sz w:val="20"/>
                <w:szCs w:val="20"/>
              </w:rPr>
              <w:t>Child protection issues are clarified and discussed on a regular basis with the full staff team and mentors have a clear procedure for dealing with any issues that might arise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vanish/>
        </w:rPr>
      </w:pPr>
    </w:p>
    <w:tbl>
      <w:tblPr>
        <w:tblW w:w="15735" w:type="dxa"/>
        <w:tblLayout w:type="fixed"/>
        <w:tblCellMar>
          <w:left w:w="10" w:type="dxa"/>
          <w:right w:w="10" w:type="dxa"/>
        </w:tblCellMar>
        <w:tblLook w:val="0000" w:firstRow="0" w:lastRow="0" w:firstColumn="0" w:lastColumn="0" w:noHBand="0" w:noVBand="0"/>
      </w:tblPr>
      <w:tblGrid>
        <w:gridCol w:w="851"/>
        <w:gridCol w:w="3935"/>
        <w:gridCol w:w="2410"/>
        <w:gridCol w:w="2299"/>
        <w:gridCol w:w="1984"/>
        <w:gridCol w:w="2096"/>
        <w:gridCol w:w="2160"/>
      </w:tblGrid>
      <w:tr w:rsidR="00FC5E76">
        <w:trPr>
          <w:cantSplit/>
          <w:trHeight w:val="1827"/>
        </w:trPr>
        <w:tc>
          <w:tcPr>
            <w:tcW w:w="15735" w:type="dxa"/>
            <w:gridSpan w:val="7"/>
            <w:shd w:val="clear" w:color="auto" w:fill="auto"/>
            <w:tcMar>
              <w:top w:w="0" w:type="dxa"/>
              <w:left w:w="108" w:type="dxa"/>
              <w:bottom w:w="0" w:type="dxa"/>
              <w:right w:w="108" w:type="dxa"/>
            </w:tcMar>
          </w:tcPr>
          <w:p w:rsidR="00FC5E76" w:rsidRDefault="00FC5E76">
            <w:pPr>
              <w:pStyle w:val="Heading1"/>
            </w:pPr>
          </w:p>
          <w:p w:rsidR="00FC5E76" w:rsidRDefault="00FC5E76">
            <w:pPr>
              <w:rPr>
                <w:rFonts w:ascii="Arial" w:hAnsi="Arial" w:cs="Arial"/>
              </w:rPr>
            </w:pPr>
          </w:p>
          <w:p w:rsidR="00FC5E76" w:rsidRDefault="00FC5E76">
            <w:pPr>
              <w:rPr>
                <w:rFonts w:ascii="Arial" w:hAnsi="Arial" w:cs="Arial"/>
              </w:rPr>
            </w:pPr>
          </w:p>
          <w:p w:rsidR="00FC5E76" w:rsidRDefault="000C02F5">
            <w:pPr>
              <w:pStyle w:val="Heading1"/>
            </w:pPr>
            <w:r>
              <w:t>Section Three: Learning Environment</w:t>
            </w:r>
          </w:p>
        </w:tc>
      </w:tr>
      <w:tr w:rsidR="00FC5E76">
        <w:trPr>
          <w:cantSplit/>
          <w:trHeight w:val="1091"/>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sz w:val="28"/>
                <w:szCs w:val="28"/>
              </w:rPr>
              <w:t>18. Child Protection and</w:t>
            </w:r>
            <w:r>
              <w:rPr>
                <w:rFonts w:ascii="Arial" w:eastAsia="Calibri" w:hAnsi="Arial" w:cs="Arial"/>
                <w:color w:val="FF0000"/>
                <w:sz w:val="28"/>
                <w:szCs w:val="28"/>
                <w:lang w:val="en-IE"/>
              </w:rPr>
              <w:t xml:space="preserve"> </w:t>
            </w:r>
            <w:r>
              <w:rPr>
                <w:rFonts w:ascii="Arial" w:eastAsia="Calibri" w:hAnsi="Arial" w:cs="Arial"/>
                <w:b/>
                <w:sz w:val="28"/>
                <w:szCs w:val="28"/>
                <w:lang w:val="en-IE"/>
              </w:rPr>
              <w:t>Safeguarding Policies and Practices</w:t>
            </w:r>
          </w:p>
          <w:p w:rsidR="00FC5E76" w:rsidRDefault="000C02F5">
            <w:r>
              <w:rPr>
                <w:rFonts w:ascii="Arial" w:hAnsi="Arial" w:cs="Arial"/>
                <w:b/>
              </w:rPr>
              <w:t xml:space="preserve">18.1     </w:t>
            </w:r>
          </w:p>
          <w:p w:rsidR="00FC5E76" w:rsidRDefault="000C02F5">
            <w:pPr>
              <w:rPr>
                <w:rFonts w:ascii="Arial" w:hAnsi="Arial" w:cs="Arial"/>
                <w:sz w:val="20"/>
                <w:szCs w:val="20"/>
              </w:rPr>
            </w:pPr>
            <w:r>
              <w:rPr>
                <w:rFonts w:ascii="Arial" w:hAnsi="Arial" w:cs="Arial"/>
                <w:sz w:val="20"/>
                <w:szCs w:val="20"/>
              </w:rPr>
              <w:t>The protection and welfare of learners is of paramount importance in the centre</w:t>
            </w:r>
          </w:p>
          <w:p w:rsidR="006D5D6D" w:rsidRDefault="006D5D6D">
            <w:r>
              <w:t xml:space="preserve">* </w:t>
            </w:r>
            <w:r w:rsidRPr="00FA1DE0">
              <w:rPr>
                <w:rFonts w:ascii="Arial" w:hAnsi="Arial" w:cs="Arial"/>
                <w:sz w:val="20"/>
                <w:szCs w:val="20"/>
              </w:rPr>
              <w:t>Where schools are mentioned in the document the</w:t>
            </w:r>
            <w:r w:rsidR="00097834">
              <w:rPr>
                <w:rFonts w:ascii="Arial" w:hAnsi="Arial" w:cs="Arial"/>
                <w:sz w:val="20"/>
                <w:szCs w:val="20"/>
              </w:rPr>
              <w:t xml:space="preserve"> term is inclusive of centres for</w:t>
            </w:r>
            <w:r w:rsidRPr="00FA1DE0">
              <w:rPr>
                <w:rFonts w:ascii="Arial" w:hAnsi="Arial" w:cs="Arial"/>
                <w:sz w:val="20"/>
                <w:szCs w:val="20"/>
              </w:rPr>
              <w:t xml:space="preserve"> education</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lang w:val="ga-IE"/>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09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E7480" w:rsidRDefault="00087192" w:rsidP="00087192">
            <w:pPr>
              <w:pStyle w:val="NoSpacing"/>
              <w:rPr>
                <w:rFonts w:ascii="Arial" w:hAnsi="Arial" w:cs="Arial"/>
                <w:sz w:val="20"/>
                <w:szCs w:val="20"/>
              </w:rPr>
            </w:pPr>
            <w:r w:rsidRPr="005E7480">
              <w:rPr>
                <w:rFonts w:ascii="Arial" w:hAnsi="Arial" w:cs="Arial"/>
                <w:sz w:val="20"/>
                <w:szCs w:val="20"/>
              </w:rPr>
              <w:t>The centre adheres to</w:t>
            </w:r>
            <w:r>
              <w:rPr>
                <w:rFonts w:ascii="Arial" w:hAnsi="Arial" w:cs="Arial"/>
                <w:sz w:val="20"/>
                <w:szCs w:val="20"/>
              </w:rPr>
              <w:t xml:space="preserve"> and implements the </w:t>
            </w:r>
            <w:r w:rsidRPr="00F05334">
              <w:rPr>
                <w:rFonts w:ascii="Arial" w:hAnsi="Arial" w:cs="Arial"/>
                <w:sz w:val="20"/>
                <w:szCs w:val="20"/>
              </w:rPr>
              <w:t xml:space="preserve">principles </w:t>
            </w:r>
            <w:r w:rsidRPr="005E7480">
              <w:rPr>
                <w:rFonts w:ascii="Arial" w:hAnsi="Arial" w:cs="Arial"/>
                <w:sz w:val="20"/>
                <w:szCs w:val="20"/>
              </w:rPr>
              <w:t xml:space="preserve">and practices set out in the </w:t>
            </w:r>
            <w:r>
              <w:rPr>
                <w:rFonts w:ascii="Arial" w:hAnsi="Arial" w:cs="Arial"/>
                <w:sz w:val="20"/>
                <w:szCs w:val="20"/>
              </w:rPr>
              <w:t>Child Protection Procedures for Primary and Post Primary Schools</w:t>
            </w:r>
            <w:r w:rsidRPr="005E7480">
              <w:rPr>
                <w:rFonts w:ascii="Arial" w:hAnsi="Arial" w:cs="Arial"/>
                <w:sz w:val="20"/>
                <w:szCs w:val="20"/>
              </w:rPr>
              <w:t xml:space="preserve"> (2017)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pStyle w:val="NoSpacing"/>
              <w:rPr>
                <w:rFonts w:ascii="Arial" w:eastAsia="Calibri" w:hAnsi="Arial" w:cs="Arial"/>
                <w:color w:val="FF0000"/>
                <w:sz w:val="20"/>
                <w:szCs w:val="20"/>
                <w:lang w:val="en-IE"/>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E7480" w:rsidRDefault="00087192" w:rsidP="00087192">
            <w:pPr>
              <w:pStyle w:val="NoSpacing"/>
              <w:rPr>
                <w:rFonts w:ascii="Arial" w:hAnsi="Arial" w:cs="Arial"/>
                <w:sz w:val="20"/>
                <w:szCs w:val="20"/>
              </w:rPr>
            </w:pPr>
            <w:r>
              <w:rPr>
                <w:rFonts w:ascii="Arial" w:hAnsi="Arial" w:cs="Arial"/>
                <w:sz w:val="20"/>
                <w:szCs w:val="20"/>
                <w:lang w:eastAsia="en-IE"/>
              </w:rPr>
              <w:t>All s</w:t>
            </w:r>
            <w:r w:rsidRPr="005E7480">
              <w:rPr>
                <w:rFonts w:ascii="Arial" w:hAnsi="Arial" w:cs="Arial"/>
                <w:sz w:val="20"/>
                <w:szCs w:val="20"/>
                <w:lang w:eastAsia="en-IE"/>
              </w:rPr>
              <w:t xml:space="preserve">taff  </w:t>
            </w:r>
            <w:r>
              <w:rPr>
                <w:rFonts w:ascii="Arial" w:hAnsi="Arial" w:cs="Arial"/>
                <w:sz w:val="20"/>
                <w:szCs w:val="20"/>
                <w:lang w:eastAsia="en-IE"/>
              </w:rPr>
              <w:t>have a copy of</w:t>
            </w:r>
            <w:r w:rsidRPr="005E7480">
              <w:rPr>
                <w:rFonts w:ascii="Arial" w:hAnsi="Arial" w:cs="Arial"/>
                <w:sz w:val="20"/>
                <w:szCs w:val="20"/>
                <w:lang w:eastAsia="en-IE"/>
              </w:rPr>
              <w:t xml:space="preserve"> the </w:t>
            </w:r>
            <w:r>
              <w:rPr>
                <w:rFonts w:ascii="Arial" w:hAnsi="Arial" w:cs="Arial"/>
                <w:sz w:val="20"/>
                <w:szCs w:val="20"/>
              </w:rPr>
              <w:t>Child Protection Procedures for Primary and Post Primary Schools</w:t>
            </w:r>
            <w:r w:rsidRPr="005E7480">
              <w:rPr>
                <w:rFonts w:ascii="Arial" w:hAnsi="Arial" w:cs="Arial"/>
                <w:sz w:val="20"/>
                <w:szCs w:val="20"/>
              </w:rPr>
              <w:t xml:space="preserve"> (2017)</w:t>
            </w:r>
            <w:r>
              <w:rPr>
                <w:rFonts w:ascii="Arial" w:hAnsi="Arial" w:cs="Arial"/>
                <w:sz w:val="20"/>
                <w:szCs w:val="20"/>
              </w:rPr>
              <w:t xml:space="preserve"> They </w:t>
            </w:r>
            <w:r w:rsidRPr="005E7480">
              <w:rPr>
                <w:rFonts w:ascii="Arial" w:hAnsi="Arial" w:cs="Arial"/>
                <w:sz w:val="20"/>
                <w:szCs w:val="20"/>
                <w:lang w:eastAsia="en-IE"/>
              </w:rPr>
              <w:t>are aware of and follow the guidelines</w:t>
            </w:r>
            <w:r w:rsidRPr="00F05334">
              <w:rPr>
                <w:rFonts w:ascii="Arial" w:hAnsi="Arial" w:cs="Arial"/>
                <w:sz w:val="20"/>
                <w:szCs w:val="20"/>
                <w:lang w:eastAsia="en-IE"/>
              </w:rPr>
              <w:t xml:space="preserve"> as </w:t>
            </w:r>
            <w:r>
              <w:rPr>
                <w:rFonts w:ascii="Arial" w:hAnsi="Arial" w:cs="Arial"/>
                <w:sz w:val="20"/>
                <w:szCs w:val="20"/>
                <w:lang w:eastAsia="en-IE"/>
              </w:rPr>
              <w:t>set therein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pStyle w:val="NoSpacing"/>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E7480" w:rsidRDefault="00087192" w:rsidP="00087192">
            <w:pPr>
              <w:pStyle w:val="NoSpacing"/>
              <w:rPr>
                <w:rFonts w:ascii="Arial" w:hAnsi="Arial" w:cs="Arial"/>
                <w:sz w:val="20"/>
                <w:szCs w:val="20"/>
                <w:lang w:eastAsia="en-IE"/>
              </w:rPr>
            </w:pPr>
            <w:r>
              <w:rPr>
                <w:rFonts w:ascii="Arial" w:hAnsi="Arial" w:cs="Arial"/>
                <w:sz w:val="20"/>
                <w:szCs w:val="20"/>
              </w:rPr>
              <w:t>Up to date i</w:t>
            </w:r>
            <w:r w:rsidRPr="0080354F">
              <w:rPr>
                <w:rFonts w:ascii="Arial" w:hAnsi="Arial" w:cs="Arial"/>
                <w:sz w:val="20"/>
                <w:szCs w:val="20"/>
              </w:rPr>
              <w:t xml:space="preserve">nformation and </w:t>
            </w:r>
            <w:r>
              <w:rPr>
                <w:rFonts w:ascii="Arial" w:hAnsi="Arial" w:cs="Arial"/>
                <w:sz w:val="20"/>
                <w:szCs w:val="20"/>
              </w:rPr>
              <w:t>obligatory training</w:t>
            </w:r>
            <w:r w:rsidRPr="0080354F">
              <w:rPr>
                <w:rFonts w:ascii="Arial" w:hAnsi="Arial" w:cs="Arial"/>
                <w:sz w:val="20"/>
                <w:szCs w:val="20"/>
              </w:rPr>
              <w:t xml:space="preserve"> in relation to C</w:t>
            </w:r>
            <w:r>
              <w:rPr>
                <w:rFonts w:ascii="Arial" w:hAnsi="Arial" w:cs="Arial"/>
                <w:sz w:val="20"/>
                <w:szCs w:val="20"/>
              </w:rPr>
              <w:t>hild Protection is provided for</w:t>
            </w:r>
            <w:r>
              <w:rPr>
                <w:rFonts w:ascii="Arial" w:hAnsi="Arial" w:cs="Arial"/>
                <w:color w:val="FF0000"/>
                <w:sz w:val="20"/>
                <w:szCs w:val="20"/>
              </w:rPr>
              <w:t xml:space="preserve"> </w:t>
            </w:r>
            <w:r w:rsidRPr="0080354F">
              <w:rPr>
                <w:rFonts w:ascii="Arial" w:hAnsi="Arial" w:cs="Arial"/>
                <w:sz w:val="20"/>
                <w:szCs w:val="20"/>
              </w:rPr>
              <w:t>all staff.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eastAsiaTheme="minorHAnsi" w:hAnsi="Arial" w:cs="Arial"/>
                <w:sz w:val="20"/>
                <w:szCs w:val="20"/>
                <w:lang w:val="en-IE"/>
              </w:rPr>
              <w:t xml:space="preserve">The </w:t>
            </w:r>
            <w:r w:rsidRPr="005958C9">
              <w:rPr>
                <w:rFonts w:ascii="Arial" w:eastAsiaTheme="minorHAnsi" w:hAnsi="Arial" w:cs="Arial"/>
                <w:sz w:val="20"/>
                <w:szCs w:val="20"/>
                <w:lang w:val="en-IE"/>
              </w:rPr>
              <w:t>D</w:t>
            </w:r>
            <w:r>
              <w:rPr>
                <w:rFonts w:ascii="Arial" w:eastAsiaTheme="minorHAnsi" w:hAnsi="Arial" w:cs="Arial"/>
                <w:sz w:val="20"/>
                <w:szCs w:val="20"/>
                <w:lang w:val="en-IE"/>
              </w:rPr>
              <w:t xml:space="preserve">esignated Liaison Person (DLP) </w:t>
            </w:r>
            <w:r w:rsidRPr="005958C9">
              <w:rPr>
                <w:rFonts w:ascii="Arial" w:eastAsiaTheme="minorHAnsi" w:hAnsi="Arial" w:cs="Arial"/>
                <w:sz w:val="20"/>
                <w:szCs w:val="20"/>
                <w:lang w:val="en-IE"/>
              </w:rPr>
              <w:t xml:space="preserve">and Deputy  Designated Liaison Person </w:t>
            </w:r>
            <w:r>
              <w:rPr>
                <w:rFonts w:ascii="Arial" w:eastAsiaTheme="minorHAnsi" w:hAnsi="Arial" w:cs="Arial"/>
                <w:sz w:val="20"/>
                <w:szCs w:val="20"/>
                <w:lang w:val="en-IE"/>
              </w:rPr>
              <w:t>(D</w:t>
            </w:r>
            <w:r w:rsidRPr="005958C9">
              <w:rPr>
                <w:rFonts w:ascii="Arial" w:eastAsiaTheme="minorHAnsi" w:hAnsi="Arial" w:cs="Arial"/>
                <w:sz w:val="20"/>
                <w:szCs w:val="20"/>
                <w:lang w:val="en-IE"/>
              </w:rPr>
              <w:t>DLP</w:t>
            </w:r>
            <w:r>
              <w:rPr>
                <w:rFonts w:ascii="Arial" w:eastAsiaTheme="minorHAnsi" w:hAnsi="Arial" w:cs="Arial"/>
                <w:sz w:val="20"/>
                <w:szCs w:val="20"/>
                <w:lang w:val="en-IE"/>
              </w:rPr>
              <w:t>) are familiar with the</w:t>
            </w:r>
            <w:r>
              <w:rPr>
                <w:rFonts w:ascii="Arial" w:hAnsi="Arial" w:cs="Arial"/>
                <w:sz w:val="20"/>
                <w:szCs w:val="20"/>
              </w:rPr>
              <w:t xml:space="preserve"> Child Protection Procedures for Primary and Post Primary Schools</w:t>
            </w:r>
            <w:r w:rsidRPr="005E7480">
              <w:rPr>
                <w:rFonts w:ascii="Arial" w:hAnsi="Arial" w:cs="Arial"/>
                <w:sz w:val="20"/>
                <w:szCs w:val="20"/>
              </w:rPr>
              <w:t xml:space="preserve"> (2017)</w:t>
            </w:r>
            <w:r>
              <w:rPr>
                <w:rFonts w:ascii="Arial" w:hAnsi="Arial" w:cs="Arial"/>
                <w:sz w:val="20"/>
                <w:szCs w:val="20"/>
              </w:rPr>
              <w:t xml:space="preserve"> to enable him/her fulfil their roles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(e)</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80354F" w:rsidRDefault="00087192" w:rsidP="00087192">
            <w:pPr>
              <w:pStyle w:val="NoSpacing"/>
              <w:rPr>
                <w:rFonts w:ascii="Arial" w:hAnsi="Arial" w:cs="Arial"/>
                <w:sz w:val="20"/>
                <w:szCs w:val="20"/>
              </w:rPr>
            </w:pPr>
            <w:r>
              <w:rPr>
                <w:rFonts w:ascii="Arial" w:hAnsi="Arial" w:cs="Arial"/>
                <w:sz w:val="20"/>
                <w:szCs w:val="20"/>
              </w:rPr>
              <w:t>Child Protection/Safeguarding is on the agenda of all staff meetings/Board of Management meetings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lastRenderedPageBreak/>
              <w:t>(f)</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eastAsiaTheme="minorHAnsi" w:hAnsi="Arial" w:cs="Arial"/>
                <w:color w:val="FF0000"/>
                <w:sz w:val="20"/>
                <w:szCs w:val="20"/>
                <w:lang w:val="en-IE"/>
              </w:rPr>
            </w:pPr>
            <w:r>
              <w:rPr>
                <w:rFonts w:ascii="Arial" w:eastAsiaTheme="minorHAnsi" w:hAnsi="Arial" w:cs="Arial"/>
                <w:sz w:val="20"/>
                <w:szCs w:val="20"/>
                <w:lang w:val="en-IE"/>
              </w:rPr>
              <w:t xml:space="preserve">A Child Safeguarding Statement - </w:t>
            </w:r>
            <w:r w:rsidRPr="00483584">
              <w:rPr>
                <w:rFonts w:ascii="Arial" w:eastAsiaTheme="minorHAnsi" w:hAnsi="Arial" w:cs="Arial"/>
                <w:iCs/>
                <w:sz w:val="20"/>
                <w:szCs w:val="20"/>
                <w:lang w:val="en-IE"/>
              </w:rPr>
              <w:t xml:space="preserve">to include a specific reference to the </w:t>
            </w:r>
            <w:r>
              <w:rPr>
                <w:rFonts w:ascii="Arial" w:eastAsiaTheme="minorHAnsi" w:hAnsi="Arial" w:cs="Arial"/>
                <w:iCs/>
                <w:sz w:val="20"/>
                <w:szCs w:val="20"/>
                <w:lang w:val="en-IE"/>
              </w:rPr>
              <w:t xml:space="preserve">need to consider online safety - </w:t>
            </w:r>
            <w:r w:rsidRPr="00483584">
              <w:rPr>
                <w:rFonts w:ascii="Arial" w:eastAsiaTheme="minorHAnsi" w:hAnsi="Arial" w:cs="Arial"/>
                <w:sz w:val="20"/>
                <w:szCs w:val="20"/>
                <w:lang w:val="en-IE"/>
              </w:rPr>
              <w:t xml:space="preserve">has been developed </w:t>
            </w:r>
            <w:r w:rsidRPr="00483584">
              <w:rPr>
                <w:rFonts w:ascii="Arial" w:hAnsi="Arial" w:cs="Arial"/>
                <w:sz w:val="20"/>
                <w:szCs w:val="20"/>
              </w:rPr>
              <w:t xml:space="preserve"> in line with the requirements of the Child Protection Procedures 2017 </w:t>
            </w:r>
            <w:r w:rsidRPr="00483584">
              <w:rPr>
                <w:rFonts w:ascii="Arial" w:eastAsiaTheme="minorHAnsi" w:hAnsi="Arial" w:cs="Arial"/>
                <w:sz w:val="20"/>
                <w:szCs w:val="20"/>
                <w:lang w:val="en-IE"/>
              </w:rPr>
              <w:t xml:space="preserve">in conjunction with the Mandatory Template </w:t>
            </w:r>
            <w:r>
              <w:rPr>
                <w:rFonts w:ascii="Arial" w:eastAsiaTheme="minorHAnsi" w:hAnsi="Arial" w:cs="Arial"/>
                <w:sz w:val="20"/>
                <w:szCs w:val="20"/>
                <w:lang w:val="en-IE"/>
              </w:rPr>
              <w:t xml:space="preserve">2 </w:t>
            </w:r>
            <w:r w:rsidRPr="005958C9">
              <w:rPr>
                <w:rFonts w:ascii="Arial" w:eastAsiaTheme="minorHAnsi" w:hAnsi="Arial" w:cs="Arial"/>
                <w:sz w:val="20"/>
                <w:szCs w:val="20"/>
                <w:lang w:val="en-IE"/>
              </w:rPr>
              <w:t xml:space="preserve">- Child Safeguarding Template – found on </w:t>
            </w:r>
            <w:hyperlink r:id="rId8" w:history="1">
              <w:r w:rsidRPr="00993320">
                <w:rPr>
                  <w:rStyle w:val="Hyperlink"/>
                  <w:rFonts w:ascii="Arial" w:eastAsiaTheme="minorHAnsi" w:hAnsi="Arial" w:cs="Arial"/>
                  <w:sz w:val="20"/>
                  <w:szCs w:val="20"/>
                  <w:lang w:val="en-IE"/>
                </w:rPr>
                <w:t>www.education.ie</w:t>
              </w:r>
            </w:hyperlink>
          </w:p>
          <w:p w:rsidR="00087192" w:rsidRPr="002F506D" w:rsidRDefault="00087192" w:rsidP="00087192">
            <w:pPr>
              <w:rPr>
                <w:rFonts w:ascii="Calibri" w:eastAsiaTheme="minorHAnsi" w:hAnsi="Calibri" w:cs="Calibri"/>
                <w:color w:val="000000"/>
                <w:lang w:val="en-IE"/>
              </w:rPr>
            </w:pPr>
            <w:r>
              <w:rPr>
                <w:rFonts w:ascii="Arial" w:eastAsiaTheme="minorHAnsi" w:hAnsi="Arial" w:cs="Arial"/>
                <w:sz w:val="20"/>
                <w:szCs w:val="20"/>
                <w:lang w:val="en-IE"/>
              </w:rPr>
              <w:t>(</w:t>
            </w:r>
            <w:r w:rsidRPr="005958C9">
              <w:rPr>
                <w:rFonts w:ascii="Arial" w:eastAsiaTheme="minorHAnsi" w:hAnsi="Arial" w:cs="Arial"/>
                <w:sz w:val="20"/>
                <w:szCs w:val="20"/>
                <w:lang w:val="en-IE"/>
              </w:rPr>
              <w:t xml:space="preserve">effective from March 2018 - see  </w:t>
            </w:r>
            <w:r w:rsidRPr="00617DCD">
              <w:rPr>
                <w:rFonts w:ascii="Arial" w:hAnsi="Arial" w:cs="Arial"/>
                <w:sz w:val="20"/>
                <w:szCs w:val="20"/>
              </w:rPr>
              <w:t xml:space="preserve">The Department of Education and Skills circular </w:t>
            </w:r>
            <w:hyperlink r:id="rId9" w:tgtFrame="_blank" w:history="1">
              <w:r w:rsidRPr="00617DCD">
                <w:rPr>
                  <w:rStyle w:val="Hyperlink"/>
                  <w:rFonts w:ascii="Arial" w:hAnsi="Arial" w:cs="Arial"/>
                  <w:sz w:val="20"/>
                  <w:szCs w:val="20"/>
                </w:rPr>
                <w:t>0081/2017</w:t>
              </w:r>
            </w:hyperlink>
            <w:r>
              <w:rPr>
                <w:rFonts w:ascii="Arial" w:hAnsi="Arial" w:cs="Arial"/>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(g)</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sidRPr="005958C9">
              <w:rPr>
                <w:rFonts w:ascii="Arial" w:hAnsi="Arial" w:cs="Arial"/>
                <w:sz w:val="20"/>
                <w:szCs w:val="20"/>
              </w:rPr>
              <w:t>The Child Safeguarding Statement is prominently displayed near the main entrance of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(h)</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lang w:eastAsia="en-IE"/>
              </w:rPr>
            </w:pPr>
            <w:r w:rsidRPr="005958C9">
              <w:rPr>
                <w:rFonts w:ascii="Arial" w:eastAsiaTheme="minorHAnsi" w:hAnsi="Arial" w:cs="Arial"/>
                <w:sz w:val="20"/>
                <w:szCs w:val="20"/>
                <w:lang w:val="en-IE"/>
              </w:rPr>
              <w:t>A copy of the Child Safeguarding Statement is given to all staff</w:t>
            </w:r>
            <w:r>
              <w:rPr>
                <w:rFonts w:ascii="Arial" w:eastAsiaTheme="minorHAnsi" w:hAnsi="Arial" w:cs="Arial"/>
                <w:sz w:val="20"/>
                <w:szCs w:val="20"/>
                <w:lang w:val="en-IE"/>
              </w:rPr>
              <w:t xml:space="preserve"> (and is also covered at induction with new staff)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(i)</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sidRPr="005958C9">
              <w:rPr>
                <w:rFonts w:ascii="Arial" w:eastAsiaTheme="minorHAnsi" w:hAnsi="Arial" w:cs="Arial"/>
                <w:sz w:val="20"/>
                <w:szCs w:val="20"/>
                <w:lang w:val="en-IE"/>
              </w:rPr>
              <w:t xml:space="preserve">All staff </w:t>
            </w:r>
            <w:proofErr w:type="gramStart"/>
            <w:r w:rsidRPr="005958C9">
              <w:rPr>
                <w:rFonts w:ascii="Arial" w:eastAsiaTheme="minorHAnsi" w:hAnsi="Arial" w:cs="Arial"/>
                <w:sz w:val="20"/>
                <w:szCs w:val="20"/>
                <w:lang w:val="en-IE"/>
              </w:rPr>
              <w:t>have</w:t>
            </w:r>
            <w:proofErr w:type="gramEnd"/>
            <w:r w:rsidRPr="005958C9">
              <w:rPr>
                <w:rFonts w:ascii="Arial" w:eastAsiaTheme="minorHAnsi" w:hAnsi="Arial" w:cs="Arial"/>
                <w:sz w:val="20"/>
                <w:szCs w:val="20"/>
                <w:lang w:val="en-IE"/>
              </w:rPr>
              <w:t xml:space="preserve"> read the Child Safeguarding Statement and are aware of </w:t>
            </w:r>
            <w:r w:rsidRPr="00F05334">
              <w:rPr>
                <w:rFonts w:ascii="Arial" w:eastAsiaTheme="minorHAnsi" w:hAnsi="Arial" w:cs="Arial"/>
                <w:sz w:val="20"/>
                <w:szCs w:val="20"/>
                <w:lang w:val="en-IE"/>
              </w:rPr>
              <w:t xml:space="preserve">their own individual </w:t>
            </w:r>
            <w:r w:rsidRPr="005958C9">
              <w:rPr>
                <w:rFonts w:ascii="Arial" w:eastAsiaTheme="minorHAnsi" w:hAnsi="Arial" w:cs="Arial"/>
                <w:sz w:val="20"/>
                <w:szCs w:val="20"/>
                <w:lang w:val="en-IE"/>
              </w:rPr>
              <w:t>responsibilities.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(j)</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3E602D" w:rsidRDefault="00087192" w:rsidP="00087192">
            <w:pPr>
              <w:pStyle w:val="NoSpacing"/>
              <w:rPr>
                <w:rFonts w:ascii="Arial" w:eastAsiaTheme="minorHAnsi" w:hAnsi="Arial" w:cs="Arial"/>
                <w:sz w:val="20"/>
                <w:szCs w:val="20"/>
                <w:lang w:val="en-IE"/>
              </w:rPr>
            </w:pPr>
            <w:r w:rsidRPr="003E602D">
              <w:rPr>
                <w:rFonts w:ascii="Arial" w:eastAsiaTheme="minorHAnsi" w:hAnsi="Arial" w:cs="Arial"/>
                <w:sz w:val="20"/>
                <w:szCs w:val="20"/>
                <w:lang w:val="en-IE"/>
              </w:rPr>
              <w:t xml:space="preserve">A copy of the Child Safeguarding Statement is </w:t>
            </w:r>
            <w:r>
              <w:rPr>
                <w:rFonts w:ascii="Arial" w:eastAsiaTheme="minorHAnsi" w:hAnsi="Arial" w:cs="Arial"/>
                <w:sz w:val="20"/>
                <w:szCs w:val="20"/>
                <w:lang w:val="en-IE"/>
              </w:rPr>
              <w:t xml:space="preserve">available </w:t>
            </w:r>
            <w:r w:rsidRPr="003E602D">
              <w:rPr>
                <w:rFonts w:ascii="Arial" w:eastAsiaTheme="minorHAnsi" w:hAnsi="Arial" w:cs="Arial"/>
                <w:sz w:val="20"/>
                <w:szCs w:val="20"/>
                <w:lang w:val="en-IE"/>
              </w:rPr>
              <w:t>to all Parents/Guardians</w:t>
            </w:r>
            <w:r>
              <w:rPr>
                <w:rFonts w:ascii="Arial" w:eastAsiaTheme="minorHAnsi" w:hAnsi="Arial" w:cs="Arial"/>
                <w:sz w:val="20"/>
                <w:szCs w:val="20"/>
                <w:lang w:val="en-IE"/>
              </w:rPr>
              <w:t xml:space="preserve"> on request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pStyle w:val="NoSpacing"/>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(k)</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3E602D" w:rsidRDefault="00087192" w:rsidP="00087192">
            <w:pPr>
              <w:pStyle w:val="NoSpacing"/>
              <w:rPr>
                <w:rFonts w:ascii="Arial" w:eastAsiaTheme="minorHAnsi" w:hAnsi="Arial" w:cs="Arial"/>
                <w:sz w:val="20"/>
                <w:szCs w:val="20"/>
                <w:lang w:val="en-IE"/>
              </w:rPr>
            </w:pPr>
            <w:r w:rsidRPr="003E602D">
              <w:rPr>
                <w:rFonts w:ascii="Arial" w:eastAsiaTheme="minorHAnsi" w:hAnsi="Arial" w:cs="Arial"/>
                <w:sz w:val="20"/>
                <w:szCs w:val="20"/>
                <w:lang w:val="en-IE"/>
              </w:rPr>
              <w:t>A copy of the Child Safeguarding Statement is published on the centres website (if applicable)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(l)</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1D2A5C" w:rsidRDefault="00087192" w:rsidP="00087192">
            <w:pPr>
              <w:pStyle w:val="NoSpacing"/>
              <w:rPr>
                <w:rFonts w:ascii="Arial" w:eastAsiaTheme="minorHAnsi" w:hAnsi="Arial" w:cs="Arial"/>
                <w:color w:val="FF0000"/>
                <w:sz w:val="20"/>
                <w:szCs w:val="20"/>
                <w:lang w:val="en-IE"/>
              </w:rPr>
            </w:pPr>
            <w:r w:rsidRPr="005958C9">
              <w:rPr>
                <w:rFonts w:ascii="Arial" w:eastAsiaTheme="minorHAnsi" w:hAnsi="Arial" w:cs="Arial"/>
                <w:sz w:val="20"/>
                <w:szCs w:val="20"/>
                <w:lang w:val="en-IE"/>
              </w:rPr>
              <w:t xml:space="preserve">The Child Safeguarding Statement is reviewed annually by the full staff team in conjunction with the Mandatory Template 3 – Checklist for Review of Child Safeguarding Template – found on </w:t>
            </w:r>
            <w:hyperlink r:id="rId10" w:history="1">
              <w:r w:rsidRPr="00993320">
                <w:rPr>
                  <w:rStyle w:val="Hyperlink"/>
                  <w:rFonts w:ascii="Arial" w:eastAsiaTheme="minorHAnsi" w:hAnsi="Arial" w:cs="Arial"/>
                  <w:sz w:val="20"/>
                  <w:szCs w:val="20"/>
                  <w:lang w:val="en-IE"/>
                </w:rPr>
                <w:t>www.education.ie</w:t>
              </w:r>
            </w:hyperlink>
            <w:r>
              <w:rPr>
                <w:rFonts w:ascii="Arial" w:eastAsiaTheme="minorHAnsi" w:hAnsi="Arial" w:cs="Arial"/>
                <w:color w:val="FF0000"/>
                <w:sz w:val="20"/>
                <w:szCs w:val="20"/>
                <w:lang w:val="en-IE"/>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(m)</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eastAsiaTheme="minorHAnsi" w:hAnsi="Arial" w:cs="Arial"/>
                <w:sz w:val="20"/>
                <w:szCs w:val="20"/>
                <w:lang w:val="en-IE"/>
              </w:rPr>
            </w:pPr>
            <w:r w:rsidRPr="005958C9">
              <w:rPr>
                <w:rFonts w:ascii="Arial" w:eastAsiaTheme="minorHAnsi" w:hAnsi="Arial" w:cs="Arial"/>
                <w:sz w:val="20"/>
                <w:szCs w:val="20"/>
                <w:lang w:val="en-IE"/>
              </w:rPr>
              <w:t>The Child Safeguarding Statement is reviewed annually by the Board of Management</w:t>
            </w:r>
            <w:r>
              <w:rPr>
                <w:rFonts w:ascii="Arial" w:eastAsiaTheme="minorHAnsi" w:hAnsi="Arial" w:cs="Arial"/>
                <w:sz w:val="20"/>
                <w:szCs w:val="20"/>
                <w:lang w:val="en-IE"/>
              </w:rPr>
              <w:t>/</w:t>
            </w:r>
            <w:r w:rsidRPr="00DE2EBC">
              <w:rPr>
                <w:rFonts w:ascii="Arial" w:eastAsiaTheme="minorHAnsi" w:hAnsi="Arial" w:cs="Arial"/>
                <w:sz w:val="20"/>
                <w:szCs w:val="20"/>
                <w:lang w:val="en-IE"/>
              </w:rPr>
              <w:t xml:space="preserve">Advisory Group </w:t>
            </w:r>
            <w:r w:rsidRPr="005958C9">
              <w:rPr>
                <w:rFonts w:ascii="Arial" w:eastAsiaTheme="minorHAnsi" w:hAnsi="Arial" w:cs="Arial"/>
                <w:sz w:val="20"/>
                <w:szCs w:val="20"/>
                <w:lang w:val="en-IE"/>
              </w:rPr>
              <w:t xml:space="preserve">(if applicable) in conjunction with the Mandatory Template 4 – </w:t>
            </w:r>
            <w:r w:rsidRPr="005958C9">
              <w:rPr>
                <w:rFonts w:ascii="Arial" w:hAnsi="Arial" w:cs="Arial"/>
                <w:bCs/>
                <w:sz w:val="20"/>
                <w:szCs w:val="20"/>
              </w:rPr>
              <w:t>Notification regarding t</w:t>
            </w:r>
            <w:r>
              <w:rPr>
                <w:rFonts w:ascii="Arial" w:hAnsi="Arial" w:cs="Arial"/>
                <w:bCs/>
                <w:sz w:val="20"/>
                <w:szCs w:val="20"/>
              </w:rPr>
              <w:t xml:space="preserve">he Board of Management’s review of the </w:t>
            </w:r>
            <w:r w:rsidRPr="005958C9">
              <w:rPr>
                <w:rFonts w:ascii="Arial" w:hAnsi="Arial" w:cs="Arial"/>
                <w:bCs/>
                <w:sz w:val="20"/>
                <w:szCs w:val="20"/>
              </w:rPr>
              <w:t>Child Safeguarding Statement</w:t>
            </w:r>
            <w:r w:rsidRPr="005958C9">
              <w:rPr>
                <w:rFonts w:ascii="Arial" w:eastAsiaTheme="minorHAnsi" w:hAnsi="Arial" w:cs="Arial"/>
                <w:sz w:val="20"/>
                <w:szCs w:val="20"/>
                <w:lang w:val="en-IE"/>
              </w:rPr>
              <w:t xml:space="preserve"> – found on </w:t>
            </w:r>
            <w:hyperlink r:id="rId11" w:history="1">
              <w:r w:rsidRPr="00993320">
                <w:rPr>
                  <w:rStyle w:val="Hyperlink"/>
                  <w:rFonts w:ascii="Arial" w:eastAsiaTheme="minorHAnsi" w:hAnsi="Arial" w:cs="Arial"/>
                  <w:sz w:val="20"/>
                  <w:szCs w:val="20"/>
                  <w:lang w:val="en-IE"/>
                </w:rPr>
                <w:t>www.education.ie</w:t>
              </w:r>
            </w:hyperlink>
            <w:r>
              <w:rPr>
                <w:rFonts w:ascii="Arial" w:eastAsiaTheme="minorHAnsi" w:hAnsi="Arial" w:cs="Arial"/>
                <w:color w:val="FF0000"/>
                <w:sz w:val="20"/>
                <w:szCs w:val="20"/>
                <w:lang w:val="en-IE"/>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lastRenderedPageBreak/>
              <w:t>(n)</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eastAsiaTheme="minorHAnsi" w:hAnsi="Arial" w:cs="Arial"/>
                <w:sz w:val="20"/>
                <w:szCs w:val="20"/>
                <w:lang w:val="en-IE"/>
              </w:rPr>
            </w:pPr>
            <w:r>
              <w:rPr>
                <w:rFonts w:ascii="Arial" w:eastAsiaTheme="minorHAnsi" w:hAnsi="Arial" w:cs="Arial"/>
                <w:sz w:val="20"/>
                <w:szCs w:val="20"/>
                <w:lang w:val="en-IE"/>
              </w:rPr>
              <w:t xml:space="preserve">A record of the review of the </w:t>
            </w:r>
            <w:r w:rsidRPr="005958C9">
              <w:rPr>
                <w:rFonts w:ascii="Arial" w:eastAsiaTheme="minorHAnsi" w:hAnsi="Arial" w:cs="Arial"/>
                <w:sz w:val="20"/>
                <w:szCs w:val="20"/>
                <w:lang w:val="en-IE"/>
              </w:rPr>
              <w:t>Child Safeguarding Statement</w:t>
            </w:r>
            <w:r>
              <w:rPr>
                <w:rFonts w:ascii="Arial" w:eastAsiaTheme="minorHAnsi" w:hAnsi="Arial" w:cs="Arial"/>
                <w:sz w:val="20"/>
                <w:szCs w:val="20"/>
                <w:lang w:val="en-IE"/>
              </w:rPr>
              <w:t xml:space="preserve"> is stored on file after every review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(o)</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97834" w:rsidP="00087192">
            <w:pPr>
              <w:pStyle w:val="NoSpacing"/>
              <w:rPr>
                <w:rFonts w:ascii="Arial" w:eastAsiaTheme="minorHAnsi" w:hAnsi="Arial" w:cs="Arial"/>
                <w:sz w:val="20"/>
                <w:szCs w:val="20"/>
                <w:lang w:val="en-IE"/>
              </w:rPr>
            </w:pPr>
            <w:r w:rsidRPr="00097834">
              <w:rPr>
                <w:rFonts w:ascii="Arial" w:eastAsiaTheme="minorHAnsi" w:hAnsi="Arial" w:cs="Arial"/>
                <w:sz w:val="20"/>
                <w:szCs w:val="20"/>
                <w:lang w:val="en-IE"/>
              </w:rPr>
              <w:t>Actions are put in place to address any areas for improvements that arise from the review the Child Safeguarding Statement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(p)</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sz w:val="20"/>
                <w:szCs w:val="20"/>
                <w:lang w:val="en-IE"/>
              </w:rPr>
            </w:pPr>
            <w:r>
              <w:rPr>
                <w:rFonts w:ascii="Arial" w:eastAsiaTheme="minorHAnsi" w:hAnsi="Arial" w:cs="Arial"/>
                <w:sz w:val="20"/>
                <w:szCs w:val="20"/>
                <w:lang w:val="en-IE"/>
              </w:rPr>
              <w:t>Staff are informed when a review of the Centre’s Child Safeguarding Statement has taken place (Where a Board of Management is in place)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vertAlign w:val="subscript"/>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(q)</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sz w:val="20"/>
                <w:szCs w:val="20"/>
                <w:lang w:val="en-IE"/>
              </w:rPr>
            </w:pPr>
            <w:r>
              <w:rPr>
                <w:rFonts w:ascii="Arial" w:eastAsiaTheme="minorHAnsi" w:hAnsi="Arial" w:cs="Arial"/>
                <w:sz w:val="20"/>
                <w:szCs w:val="20"/>
                <w:lang w:val="en-IE"/>
              </w:rPr>
              <w:t>Notification that a review of the centres Child Safeguarding Statement has taken place is placed on the centres website (if applicable)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color w:val="FF0000"/>
                <w:sz w:val="20"/>
                <w:szCs w:val="20"/>
              </w:rPr>
            </w:pPr>
          </w:p>
          <w:p w:rsidR="00087192" w:rsidRDefault="00087192" w:rsidP="00087192">
            <w:pPr>
              <w:rPr>
                <w:rFonts w:ascii="Arial" w:hAnsi="Arial" w:cs="Arial"/>
                <w:color w:val="FF0000"/>
                <w:sz w:val="20"/>
                <w:szCs w:val="20"/>
              </w:rPr>
            </w:pPr>
          </w:p>
          <w:p w:rsidR="00087192" w:rsidRDefault="00087192" w:rsidP="00087192">
            <w:pPr>
              <w:rPr>
                <w:rFonts w:ascii="Arial" w:hAnsi="Arial" w:cs="Arial"/>
                <w:color w:val="FF0000"/>
                <w:sz w:val="20"/>
                <w:szCs w:val="20"/>
              </w:rPr>
            </w:pPr>
          </w:p>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Pr="00087192" w:rsidRDefault="00087192" w:rsidP="00087192">
            <w:pPr>
              <w:suppressAutoHyphens w:val="0"/>
              <w:autoSpaceDN/>
              <w:textAlignment w:val="auto"/>
              <w:rPr>
                <w:rFonts w:ascii="Arial" w:hAnsi="Arial" w:cs="Arial"/>
                <w:b/>
              </w:rPr>
            </w:pPr>
            <w:r w:rsidRPr="00087192">
              <w:rPr>
                <w:rFonts w:ascii="Arial" w:hAnsi="Arial" w:cs="Arial"/>
                <w:b/>
              </w:rPr>
              <w:t>18.2</w:t>
            </w:r>
          </w:p>
          <w:p w:rsidR="00087192" w:rsidRDefault="00087192" w:rsidP="00087192">
            <w:pPr>
              <w:pStyle w:val="NoSpacing"/>
            </w:pPr>
            <w:r w:rsidRPr="00087192">
              <w:rPr>
                <w:rFonts w:ascii="Arial" w:hAnsi="Arial" w:cs="Arial"/>
                <w:sz w:val="20"/>
                <w:szCs w:val="20"/>
              </w:rPr>
              <w:t xml:space="preserve">A </w:t>
            </w:r>
            <w:r w:rsidRPr="00087192">
              <w:rPr>
                <w:rFonts w:ascii="Arial" w:eastAsiaTheme="minorHAnsi" w:hAnsi="Arial" w:cs="Arial"/>
                <w:sz w:val="20"/>
                <w:szCs w:val="20"/>
                <w:lang w:val="en-IE"/>
              </w:rPr>
              <w:t xml:space="preserve"> Designated Liaison Person (DLP) and Deputy  Designated Liaison Person (DDLP) have been appointed in line with the requirements of Child Protection Procedures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autoSpaceDE w:val="0"/>
              <w:adjustRightInd w:val="0"/>
              <w:rPr>
                <w:rFonts w:ascii="Arial" w:eastAsiaTheme="minorHAnsi" w:hAnsi="Arial" w:cs="Arial"/>
                <w:sz w:val="20"/>
                <w:szCs w:val="20"/>
                <w:lang w:val="en-IE"/>
              </w:rPr>
            </w:pPr>
            <w:r w:rsidRPr="005958C9">
              <w:rPr>
                <w:rFonts w:ascii="Arial" w:hAnsi="Arial" w:cs="Arial"/>
                <w:sz w:val="20"/>
                <w:szCs w:val="20"/>
              </w:rPr>
              <w:t xml:space="preserve">A </w:t>
            </w:r>
            <w:r w:rsidRPr="005958C9">
              <w:rPr>
                <w:rFonts w:ascii="Arial" w:eastAsiaTheme="minorHAnsi" w:hAnsi="Arial" w:cs="Arial"/>
                <w:sz w:val="20"/>
                <w:szCs w:val="20"/>
                <w:lang w:val="en-IE"/>
              </w:rPr>
              <w:t xml:space="preserve"> D</w:t>
            </w:r>
            <w:r>
              <w:rPr>
                <w:rFonts w:ascii="Arial" w:eastAsiaTheme="minorHAnsi" w:hAnsi="Arial" w:cs="Arial"/>
                <w:sz w:val="20"/>
                <w:szCs w:val="20"/>
                <w:lang w:val="en-IE"/>
              </w:rPr>
              <w:t xml:space="preserve">esignated Liaison Person (DLP) </w:t>
            </w:r>
            <w:r w:rsidRPr="005958C9">
              <w:rPr>
                <w:rFonts w:ascii="Arial" w:eastAsiaTheme="minorHAnsi" w:hAnsi="Arial" w:cs="Arial"/>
                <w:sz w:val="20"/>
                <w:szCs w:val="20"/>
                <w:lang w:val="en-IE"/>
              </w:rPr>
              <w:t xml:space="preserve">and Deputy  Designated Liaison Person </w:t>
            </w:r>
            <w:r>
              <w:rPr>
                <w:rFonts w:ascii="Arial" w:eastAsiaTheme="minorHAnsi" w:hAnsi="Arial" w:cs="Arial"/>
                <w:sz w:val="20"/>
                <w:szCs w:val="20"/>
                <w:lang w:val="en-IE"/>
              </w:rPr>
              <w:t>(D</w:t>
            </w:r>
            <w:r w:rsidRPr="005958C9">
              <w:rPr>
                <w:rFonts w:ascii="Arial" w:eastAsiaTheme="minorHAnsi" w:hAnsi="Arial" w:cs="Arial"/>
                <w:sz w:val="20"/>
                <w:szCs w:val="20"/>
                <w:lang w:val="en-IE"/>
              </w:rPr>
              <w:t>DLP</w:t>
            </w:r>
            <w:r>
              <w:rPr>
                <w:rFonts w:ascii="Arial" w:eastAsiaTheme="minorHAnsi" w:hAnsi="Arial" w:cs="Arial"/>
                <w:sz w:val="20"/>
                <w:szCs w:val="20"/>
                <w:lang w:val="en-IE"/>
              </w:rPr>
              <w:t>)</w:t>
            </w:r>
            <w:r w:rsidRPr="005958C9">
              <w:rPr>
                <w:rFonts w:ascii="Arial" w:eastAsiaTheme="minorHAnsi" w:hAnsi="Arial" w:cs="Arial"/>
                <w:sz w:val="20"/>
                <w:szCs w:val="20"/>
                <w:lang w:val="en-IE"/>
              </w:rPr>
              <w:t xml:space="preserve"> have been appointed in line with the requirements of Child Protection Procedures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EA0E7D" w:rsidRDefault="00087192" w:rsidP="00087192">
            <w:pPr>
              <w:autoSpaceDE w:val="0"/>
              <w:adjustRightInd w:val="0"/>
              <w:rPr>
                <w:rFonts w:ascii="Arial" w:hAnsi="Arial" w:cs="Arial"/>
                <w:sz w:val="20"/>
                <w:szCs w:val="20"/>
              </w:rPr>
            </w:pPr>
            <w:r w:rsidRPr="00EA0E7D">
              <w:rPr>
                <w:rFonts w:ascii="Arial" w:hAnsi="Arial" w:cs="Arial"/>
                <w:sz w:val="20"/>
                <w:szCs w:val="20"/>
              </w:rPr>
              <w:t xml:space="preserve">A </w:t>
            </w:r>
            <w:r w:rsidRPr="00EA0E7D">
              <w:rPr>
                <w:rFonts w:ascii="Arial" w:eastAsiaTheme="minorHAnsi" w:hAnsi="Arial" w:cs="Arial"/>
                <w:sz w:val="20"/>
                <w:szCs w:val="20"/>
                <w:lang w:val="en-IE"/>
              </w:rPr>
              <w:t xml:space="preserve"> Designated Liaison Person (DLP) and Deputy  Designated Liaison Person (DDLP) are named in the centres Child Safeguarding Statement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087192" w:rsidRDefault="00087192" w:rsidP="00087192">
            <w:pPr>
              <w:rPr>
                <w:rFonts w:ascii="Calibri" w:eastAsiaTheme="minorHAnsi" w:hAnsi="Calibri" w:cs="Calibri"/>
                <w:lang w:val="en-IE"/>
              </w:rPr>
            </w:pPr>
            <w:r w:rsidRPr="005958C9">
              <w:rPr>
                <w:rFonts w:ascii="Arial" w:hAnsi="Arial" w:cs="Arial"/>
                <w:sz w:val="20"/>
                <w:szCs w:val="20"/>
              </w:rPr>
              <w:t xml:space="preserve">The names of the </w:t>
            </w:r>
            <w:r w:rsidRPr="005958C9">
              <w:rPr>
                <w:rFonts w:ascii="Arial" w:eastAsiaTheme="minorHAnsi" w:hAnsi="Arial" w:cs="Arial"/>
                <w:sz w:val="20"/>
                <w:szCs w:val="20"/>
                <w:lang w:val="en-IE"/>
              </w:rPr>
              <w:t>De</w:t>
            </w:r>
            <w:r>
              <w:rPr>
                <w:rFonts w:ascii="Arial" w:eastAsiaTheme="minorHAnsi" w:hAnsi="Arial" w:cs="Arial"/>
                <w:sz w:val="20"/>
                <w:szCs w:val="20"/>
                <w:lang w:val="en-IE"/>
              </w:rPr>
              <w:t xml:space="preserve">signated Liaison Person (DLP) and the </w:t>
            </w:r>
            <w:r w:rsidRPr="005958C9">
              <w:rPr>
                <w:rFonts w:ascii="Arial" w:eastAsiaTheme="minorHAnsi" w:hAnsi="Arial" w:cs="Arial"/>
                <w:sz w:val="20"/>
                <w:szCs w:val="20"/>
                <w:lang w:val="en-IE"/>
              </w:rPr>
              <w:t>Deputy</w:t>
            </w:r>
            <w:r>
              <w:rPr>
                <w:rFonts w:ascii="Arial" w:eastAsiaTheme="minorHAnsi" w:hAnsi="Arial" w:cs="Arial"/>
                <w:sz w:val="20"/>
                <w:szCs w:val="20"/>
                <w:lang w:val="en-IE"/>
              </w:rPr>
              <w:t xml:space="preserve"> </w:t>
            </w:r>
            <w:r w:rsidRPr="005958C9">
              <w:rPr>
                <w:rFonts w:ascii="Arial" w:eastAsiaTheme="minorHAnsi" w:hAnsi="Arial" w:cs="Arial"/>
                <w:sz w:val="20"/>
                <w:szCs w:val="20"/>
                <w:lang w:val="en-IE"/>
              </w:rPr>
              <w:t xml:space="preserve"> Designated Liaison Person </w:t>
            </w:r>
            <w:r>
              <w:rPr>
                <w:rFonts w:ascii="Arial" w:eastAsiaTheme="minorHAnsi" w:hAnsi="Arial" w:cs="Arial"/>
                <w:sz w:val="20"/>
                <w:szCs w:val="20"/>
                <w:lang w:val="en-IE"/>
              </w:rPr>
              <w:t>(D</w:t>
            </w:r>
            <w:r w:rsidRPr="005958C9">
              <w:rPr>
                <w:rFonts w:ascii="Arial" w:eastAsiaTheme="minorHAnsi" w:hAnsi="Arial" w:cs="Arial"/>
                <w:sz w:val="20"/>
                <w:szCs w:val="20"/>
                <w:lang w:val="en-IE"/>
              </w:rPr>
              <w:t>DLP</w:t>
            </w:r>
            <w:r>
              <w:rPr>
                <w:rFonts w:ascii="Arial" w:eastAsiaTheme="minorHAnsi" w:hAnsi="Arial" w:cs="Arial"/>
                <w:sz w:val="20"/>
                <w:szCs w:val="20"/>
                <w:lang w:val="en-IE"/>
              </w:rPr>
              <w:t>)</w:t>
            </w:r>
            <w:r w:rsidRPr="005958C9">
              <w:rPr>
                <w:rFonts w:ascii="Arial" w:eastAsiaTheme="minorHAnsi" w:hAnsi="Arial" w:cs="Arial"/>
                <w:sz w:val="20"/>
                <w:szCs w:val="20"/>
                <w:lang w:val="en-IE"/>
              </w:rPr>
              <w:t xml:space="preserve"> </w:t>
            </w:r>
            <w:r w:rsidRPr="005958C9">
              <w:rPr>
                <w:rFonts w:ascii="Arial" w:hAnsi="Arial" w:cs="Arial"/>
                <w:sz w:val="20"/>
                <w:szCs w:val="20"/>
              </w:rPr>
              <w:t>are prominently displayed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color w:val="FF0000"/>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EA0E7D" w:rsidRDefault="00087192" w:rsidP="00087192">
            <w:pPr>
              <w:autoSpaceDE w:val="0"/>
              <w:adjustRightInd w:val="0"/>
              <w:rPr>
                <w:rFonts w:ascii="Arial" w:hAnsi="Arial" w:cs="Arial"/>
                <w:sz w:val="20"/>
                <w:szCs w:val="20"/>
              </w:rPr>
            </w:pPr>
            <w:r w:rsidRPr="00EA0E7D">
              <w:rPr>
                <w:rFonts w:ascii="Arial" w:hAnsi="Arial" w:cs="Arial"/>
                <w:sz w:val="20"/>
                <w:szCs w:val="20"/>
              </w:rPr>
              <w:t xml:space="preserve">A </w:t>
            </w:r>
            <w:r w:rsidRPr="00EA0E7D">
              <w:rPr>
                <w:rFonts w:ascii="Arial" w:eastAsiaTheme="minorHAnsi" w:hAnsi="Arial" w:cs="Arial"/>
                <w:sz w:val="20"/>
                <w:szCs w:val="20"/>
                <w:lang w:val="en-IE"/>
              </w:rPr>
              <w:t xml:space="preserve"> Designated Liaison Person (DLP) and Deputy  Designated Liaison Person (DDLP) are current full time members of the staff team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(e)</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sidRPr="00EA0E7D">
              <w:rPr>
                <w:rFonts w:ascii="Arial" w:hAnsi="Arial" w:cs="Arial"/>
                <w:sz w:val="20"/>
                <w:szCs w:val="20"/>
              </w:rPr>
              <w:t>If the DLP is not the Co-Ordinator</w:t>
            </w:r>
            <w:r>
              <w:rPr>
                <w:rFonts w:ascii="Arial" w:hAnsi="Arial" w:cs="Arial"/>
                <w:sz w:val="20"/>
                <w:szCs w:val="20"/>
              </w:rPr>
              <w:t>/Manager</w:t>
            </w:r>
            <w:r w:rsidRPr="00EA0E7D">
              <w:rPr>
                <w:rFonts w:ascii="Arial" w:hAnsi="Arial" w:cs="Arial"/>
                <w:sz w:val="20"/>
                <w:szCs w:val="20"/>
              </w:rPr>
              <w:t xml:space="preserve"> then he/she will keep the Co-Ordinator</w:t>
            </w:r>
            <w:r>
              <w:rPr>
                <w:rFonts w:ascii="Arial" w:hAnsi="Arial" w:cs="Arial"/>
                <w:sz w:val="20"/>
                <w:szCs w:val="20"/>
              </w:rPr>
              <w:t>/Manager</w:t>
            </w:r>
            <w:r w:rsidRPr="00EA0E7D">
              <w:rPr>
                <w:rFonts w:ascii="Arial" w:hAnsi="Arial" w:cs="Arial"/>
                <w:sz w:val="20"/>
                <w:szCs w:val="20"/>
              </w:rPr>
              <w:t xml:space="preserve"> appropriately informed of Child Protection matters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lastRenderedPageBreak/>
              <w:t>(f)</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sidRPr="005958C9">
              <w:rPr>
                <w:rFonts w:ascii="Arial" w:hAnsi="Arial" w:cs="Arial"/>
                <w:sz w:val="20"/>
                <w:szCs w:val="20"/>
              </w:rPr>
              <w:t>The Deputy Designated Liaison Person is aware of the location of Child Protection files and can access them if required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eastAsia="Calibri" w:hAnsi="Arial" w:cs="Arial"/>
                <w:bCs/>
                <w:color w:val="FF0000"/>
                <w:sz w:val="20"/>
                <w:szCs w:val="20"/>
                <w:lang w:val="en-IE"/>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Pr="00087192" w:rsidRDefault="00087192" w:rsidP="00087192">
            <w:pPr>
              <w:suppressAutoHyphens w:val="0"/>
              <w:autoSpaceDN/>
              <w:textAlignment w:val="auto"/>
              <w:rPr>
                <w:rFonts w:ascii="Arial" w:hAnsi="Arial" w:cs="Arial"/>
                <w:b/>
              </w:rPr>
            </w:pPr>
            <w:r w:rsidRPr="00087192">
              <w:rPr>
                <w:rFonts w:ascii="Arial" w:hAnsi="Arial" w:cs="Arial"/>
                <w:b/>
              </w:rPr>
              <w:t>18.3</w:t>
            </w:r>
          </w:p>
          <w:p w:rsidR="00087192" w:rsidRDefault="00087192" w:rsidP="00087192">
            <w:pPr>
              <w:pStyle w:val="NoSpacing"/>
              <w:rPr>
                <w:rFonts w:ascii="Arial" w:hAnsi="Arial" w:cs="Arial"/>
                <w:sz w:val="20"/>
                <w:szCs w:val="20"/>
              </w:rPr>
            </w:pPr>
            <w:r w:rsidRPr="00087192">
              <w:rPr>
                <w:rFonts w:ascii="Arial" w:hAnsi="Arial" w:cs="Arial"/>
                <w:sz w:val="20"/>
                <w:szCs w:val="20"/>
              </w:rPr>
              <w:t>Correct record keeping procedures in relation to Child Protection are in place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eastAsia="Calibri" w:hAnsi="Arial" w:cs="Arial"/>
                <w:bCs/>
                <w:color w:val="FF0000"/>
                <w:sz w:val="20"/>
                <w:szCs w:val="20"/>
                <w:lang w:val="en-IE"/>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sidRPr="005958C9">
              <w:rPr>
                <w:rFonts w:ascii="Arial" w:hAnsi="Arial" w:cs="Arial"/>
                <w:sz w:val="20"/>
                <w:szCs w:val="20"/>
              </w:rPr>
              <w:t xml:space="preserve">Correct recording and reporting procedures are followed in respect of child protection concerns.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Pr>
                <w:rFonts w:ascii="Arial" w:hAnsi="Arial" w:cs="Arial"/>
                <w:sz w:val="20"/>
                <w:szCs w:val="20"/>
              </w:rPr>
              <w:t xml:space="preserve">A hard copy of </w:t>
            </w:r>
            <w:r w:rsidRPr="005958C9">
              <w:rPr>
                <w:rFonts w:ascii="Arial" w:hAnsi="Arial" w:cs="Arial"/>
                <w:sz w:val="20"/>
                <w:szCs w:val="20"/>
              </w:rPr>
              <w:t xml:space="preserve">Child Protection records/files are maintained in a secure location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hAnsi="Arial" w:cs="Arial"/>
                <w:sz w:val="20"/>
                <w:szCs w:val="20"/>
              </w:rPr>
              <w:t>All parties referenced in all Child Protection files are assigned a unique identifier number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Pr>
                <w:rFonts w:ascii="Arial" w:hAnsi="Arial" w:cs="Arial"/>
                <w:sz w:val="20"/>
                <w:szCs w:val="20"/>
              </w:rPr>
              <w:t>A Child Protection Oversight Report is provided to the Board of Management (where applicable)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(e)</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hAnsi="Arial" w:cs="Arial"/>
                <w:sz w:val="20"/>
                <w:szCs w:val="20"/>
              </w:rPr>
              <w:t>The Child Protection Oversight Report is fully completed on the template provided by the Department (Where a Board of Management is in place)</w:t>
            </w:r>
          </w:p>
          <w:p w:rsidR="00087192" w:rsidRPr="005958C9" w:rsidRDefault="00087192" w:rsidP="00087192">
            <w:pPr>
              <w:pStyle w:val="NoSpacing"/>
              <w:rPr>
                <w:rFonts w:ascii="Arial" w:hAnsi="Arial" w:cs="Arial"/>
                <w:sz w:val="20"/>
                <w:szCs w:val="20"/>
              </w:rPr>
            </w:pPr>
            <w:r>
              <w:rPr>
                <w:rFonts w:ascii="Arial" w:hAnsi="Arial" w:cs="Arial"/>
                <w:sz w:val="20"/>
                <w:szCs w:val="20"/>
              </w:rPr>
              <w:t xml:space="preserve">(Template E Checklist for preparing a Child Protection Oversight Report </w:t>
            </w:r>
            <w:r w:rsidRPr="005958C9">
              <w:rPr>
                <w:rFonts w:ascii="Arial" w:eastAsiaTheme="minorHAnsi" w:hAnsi="Arial" w:cs="Arial"/>
                <w:sz w:val="20"/>
                <w:szCs w:val="20"/>
                <w:lang w:val="en-IE"/>
              </w:rPr>
              <w:t xml:space="preserve">found on </w:t>
            </w:r>
            <w:hyperlink r:id="rId12" w:history="1">
              <w:r w:rsidRPr="00993320">
                <w:rPr>
                  <w:rStyle w:val="Hyperlink"/>
                  <w:rFonts w:ascii="Arial" w:eastAsiaTheme="minorHAnsi" w:hAnsi="Arial" w:cs="Arial"/>
                  <w:sz w:val="20"/>
                  <w:szCs w:val="20"/>
                  <w:lang w:val="en-IE"/>
                </w:rPr>
                <w:t>www.education.ie</w:t>
              </w:r>
            </w:hyperlink>
            <w:r>
              <w:rPr>
                <w:rFonts w:ascii="Arial" w:eastAsiaTheme="minorHAnsi" w:hAnsi="Arial" w:cs="Arial"/>
                <w:color w:val="FF0000"/>
                <w:sz w:val="20"/>
                <w:szCs w:val="20"/>
                <w:lang w:val="en-IE"/>
              </w:rPr>
              <w:t xml:space="preserve">   </w:t>
            </w:r>
            <w:r>
              <w:rPr>
                <w:rFonts w:ascii="Arial" w:hAnsi="Arial" w:cs="Arial"/>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(f)</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hAnsi="Arial" w:cs="Arial"/>
                <w:sz w:val="20"/>
                <w:szCs w:val="20"/>
              </w:rPr>
              <w:t>The Board of Management (where applicable) is furnished with all the relevant documentation in relation to Child Protection concerns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(g)</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hAnsi="Arial" w:cs="Arial"/>
                <w:sz w:val="20"/>
                <w:szCs w:val="20"/>
              </w:rPr>
              <w:t>The minutes of all board meetings contain a Child Protection Oversight Report.</w:t>
            </w:r>
          </w:p>
          <w:p w:rsidR="00087192" w:rsidRPr="005958C9" w:rsidRDefault="00087192" w:rsidP="00087192">
            <w:pPr>
              <w:pStyle w:val="NoSpacing"/>
              <w:rPr>
                <w:rFonts w:ascii="Arial" w:hAnsi="Arial" w:cs="Arial"/>
                <w:sz w:val="20"/>
                <w:szCs w:val="20"/>
              </w:rPr>
            </w:pPr>
            <w:r>
              <w:rPr>
                <w:rFonts w:ascii="Arial" w:hAnsi="Arial" w:cs="Arial"/>
                <w:sz w:val="20"/>
                <w:szCs w:val="20"/>
              </w:rPr>
              <w:t>(Where a Board of Management is in place)</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(h)</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hAnsi="Arial" w:cs="Arial"/>
                <w:sz w:val="20"/>
                <w:szCs w:val="20"/>
              </w:rPr>
              <w:t>The minutes of all board meetings use unique identifier numbers/codes to refer to individuals mentioned in the Child Protection Oversight Report</w:t>
            </w:r>
          </w:p>
          <w:p w:rsidR="00087192" w:rsidRPr="005958C9" w:rsidRDefault="00087192" w:rsidP="00087192">
            <w:pPr>
              <w:pStyle w:val="NoSpacing"/>
              <w:rPr>
                <w:rFonts w:ascii="Arial" w:hAnsi="Arial" w:cs="Arial"/>
                <w:sz w:val="20"/>
                <w:szCs w:val="20"/>
              </w:rPr>
            </w:pPr>
            <w:r>
              <w:rPr>
                <w:rFonts w:ascii="Arial" w:hAnsi="Arial" w:cs="Arial"/>
                <w:sz w:val="20"/>
                <w:szCs w:val="20"/>
              </w:rPr>
              <w:t>(Where a Board of Management is in place)</w:t>
            </w:r>
          </w:p>
        </w:tc>
        <w:tc>
          <w:tcPr>
            <w:tcW w:w="2410"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Pr="00087192" w:rsidRDefault="00087192" w:rsidP="00087192">
            <w:pPr>
              <w:suppressAutoHyphens w:val="0"/>
              <w:autoSpaceDN/>
              <w:textAlignment w:val="auto"/>
              <w:rPr>
                <w:rFonts w:ascii="Arial" w:hAnsi="Arial" w:cs="Arial"/>
                <w:b/>
              </w:rPr>
            </w:pPr>
            <w:r w:rsidRPr="00087192">
              <w:rPr>
                <w:rFonts w:ascii="Arial" w:hAnsi="Arial" w:cs="Arial"/>
                <w:b/>
              </w:rPr>
              <w:lastRenderedPageBreak/>
              <w:t>18.4</w:t>
            </w:r>
          </w:p>
          <w:p w:rsidR="00087192" w:rsidRDefault="00087192" w:rsidP="00087192">
            <w:pPr>
              <w:pStyle w:val="NoSpacing"/>
            </w:pPr>
            <w:r w:rsidRPr="00087192">
              <w:rPr>
                <w:rFonts w:ascii="Arial" w:hAnsi="Arial" w:cs="Arial"/>
                <w:sz w:val="20"/>
                <w:szCs w:val="20"/>
              </w:rPr>
              <w:t>The procedures to report allegations of abuse are fully implemented in line with the guidelines set out in the Child Protection Procedures for Primary and Post Primary Schools (2017)</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sidRPr="005958C9">
              <w:rPr>
                <w:rFonts w:ascii="Arial" w:hAnsi="Arial" w:cs="Arial"/>
                <w:sz w:val="20"/>
                <w:szCs w:val="20"/>
              </w:rPr>
              <w:t>A written record from the DLP of how Child Protection concerns came to his/her attention is retained in the relevant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color w:val="FF0000"/>
                <w:sz w:val="20"/>
                <w:szCs w:val="20"/>
                <w:lang w:val="en-IE"/>
              </w:rPr>
            </w:pPr>
            <w:r w:rsidRPr="008C387F">
              <w:rPr>
                <w:rFonts w:ascii="Arial" w:eastAsiaTheme="minorHAnsi" w:hAnsi="Arial" w:cs="Arial"/>
                <w:sz w:val="20"/>
                <w:szCs w:val="20"/>
                <w:lang w:val="en-IE"/>
              </w:rPr>
              <w:t>A record of any consultation with TUSLA which includes the date, the name of the TUSLA official and the advice given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Pr>
                <w:rFonts w:ascii="Arial" w:hAnsi="Arial" w:cs="Arial"/>
                <w:sz w:val="20"/>
                <w:szCs w:val="20"/>
              </w:rPr>
              <w:t>Copies of all reports submitted to TUSLA are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hAnsi="Arial" w:cs="Arial"/>
                <w:sz w:val="20"/>
                <w:szCs w:val="20"/>
              </w:rPr>
            </w:pPr>
            <w:r>
              <w:rPr>
                <w:rFonts w:ascii="Arial" w:hAnsi="Arial" w:cs="Arial"/>
                <w:sz w:val="20"/>
                <w:szCs w:val="20"/>
              </w:rPr>
              <w:t xml:space="preserve">A record of any further action and/or further communication taken by the DLP with TUSLA, An Garda </w:t>
            </w:r>
            <w:proofErr w:type="spellStart"/>
            <w:r>
              <w:rPr>
                <w:rFonts w:ascii="Arial" w:hAnsi="Arial" w:cs="Arial"/>
                <w:sz w:val="20"/>
                <w:szCs w:val="20"/>
              </w:rPr>
              <w:t>Siochana</w:t>
            </w:r>
            <w:proofErr w:type="spellEnd"/>
            <w:r>
              <w:rPr>
                <w:rFonts w:ascii="Arial" w:hAnsi="Arial" w:cs="Arial"/>
                <w:sz w:val="20"/>
                <w:szCs w:val="20"/>
              </w:rPr>
              <w:t xml:space="preserve"> or other parties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(e)</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958C9" w:rsidRDefault="00087192" w:rsidP="00087192">
            <w:pPr>
              <w:pStyle w:val="NoSpacing"/>
              <w:rPr>
                <w:rFonts w:ascii="Arial" w:hAnsi="Arial" w:cs="Arial"/>
                <w:sz w:val="20"/>
                <w:szCs w:val="20"/>
              </w:rPr>
            </w:pPr>
            <w:r>
              <w:rPr>
                <w:rFonts w:ascii="Arial" w:hAnsi="Arial" w:cs="Arial"/>
                <w:sz w:val="20"/>
                <w:szCs w:val="20"/>
              </w:rPr>
              <w:t>A record of the information communicated by the DLP to the Parent/Guardian of the Learner about whom the report is being made to TUSLA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(f)</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color w:val="FF0000"/>
                <w:sz w:val="20"/>
                <w:szCs w:val="20"/>
                <w:lang w:val="en-IE"/>
              </w:rPr>
            </w:pPr>
            <w:r>
              <w:rPr>
                <w:rFonts w:ascii="Arial" w:eastAsiaTheme="minorHAnsi" w:hAnsi="Arial" w:cs="Arial"/>
                <w:sz w:val="20"/>
                <w:szCs w:val="20"/>
                <w:lang w:val="en-IE"/>
              </w:rPr>
              <w:t>A</w:t>
            </w:r>
            <w:r>
              <w:rPr>
                <w:rFonts w:ascii="Arial" w:eastAsiaTheme="minorHAnsi" w:hAnsi="Arial" w:cs="Arial"/>
                <w:color w:val="FF0000"/>
                <w:sz w:val="20"/>
                <w:szCs w:val="20"/>
                <w:lang w:val="en-IE"/>
              </w:rPr>
              <w:t xml:space="preserve"> </w:t>
            </w:r>
            <w:r w:rsidRPr="00021024">
              <w:rPr>
                <w:rFonts w:ascii="Arial" w:eastAsiaTheme="minorHAnsi" w:hAnsi="Arial" w:cs="Arial"/>
                <w:sz w:val="20"/>
                <w:szCs w:val="20"/>
                <w:lang w:val="en-IE"/>
              </w:rPr>
              <w:t>record</w:t>
            </w:r>
            <w:r>
              <w:rPr>
                <w:rFonts w:ascii="Arial" w:eastAsiaTheme="minorHAnsi" w:hAnsi="Arial" w:cs="Arial"/>
                <w:sz w:val="20"/>
                <w:szCs w:val="20"/>
                <w:lang w:val="en-IE"/>
              </w:rPr>
              <w:t xml:space="preserve"> of the decision made by the DLP not to inform the Parent/Guardian </w:t>
            </w:r>
            <w:r>
              <w:rPr>
                <w:rFonts w:ascii="Arial" w:hAnsi="Arial" w:cs="Arial"/>
                <w:sz w:val="20"/>
                <w:szCs w:val="20"/>
              </w:rPr>
              <w:t xml:space="preserve">of a Learner about whom the report is being made to TUSLA </w:t>
            </w:r>
            <w:r>
              <w:rPr>
                <w:rFonts w:ascii="Arial" w:eastAsiaTheme="minorHAnsi" w:hAnsi="Arial" w:cs="Arial"/>
                <w:sz w:val="20"/>
                <w:szCs w:val="20"/>
                <w:lang w:val="en-IE"/>
              </w:rPr>
              <w:t>and the reasons for not doing so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(g)</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color w:val="FF0000"/>
                <w:sz w:val="20"/>
                <w:szCs w:val="20"/>
                <w:lang w:val="en-IE"/>
              </w:rPr>
            </w:pPr>
            <w:r>
              <w:rPr>
                <w:rFonts w:ascii="Arial" w:eastAsiaTheme="minorHAnsi" w:hAnsi="Arial" w:cs="Arial"/>
                <w:sz w:val="20"/>
                <w:szCs w:val="20"/>
                <w:lang w:val="en-IE"/>
              </w:rPr>
              <w:t>The appropriate s</w:t>
            </w:r>
            <w:r w:rsidRPr="005F3DAD">
              <w:rPr>
                <w:rFonts w:ascii="Arial" w:eastAsiaTheme="minorHAnsi" w:hAnsi="Arial" w:cs="Arial"/>
                <w:sz w:val="20"/>
                <w:szCs w:val="20"/>
                <w:lang w:val="en-IE"/>
              </w:rPr>
              <w:t xml:space="preserve">taff </w:t>
            </w:r>
            <w:r>
              <w:rPr>
                <w:rFonts w:ascii="Arial" w:eastAsiaTheme="minorHAnsi" w:hAnsi="Arial" w:cs="Arial"/>
                <w:sz w:val="20"/>
                <w:szCs w:val="20"/>
                <w:lang w:val="en-IE"/>
              </w:rPr>
              <w:t>member/s is/</w:t>
            </w:r>
            <w:r w:rsidRPr="005F3DAD">
              <w:rPr>
                <w:rFonts w:ascii="Arial" w:eastAsiaTheme="minorHAnsi" w:hAnsi="Arial" w:cs="Arial"/>
                <w:sz w:val="20"/>
                <w:szCs w:val="20"/>
                <w:lang w:val="en-IE"/>
              </w:rPr>
              <w:t>are informed when advice is being sought from TUSLA</w:t>
            </w:r>
            <w:r>
              <w:rPr>
                <w:rFonts w:ascii="Arial" w:eastAsiaTheme="minorHAnsi" w:hAnsi="Arial" w:cs="Arial"/>
                <w:sz w:val="20"/>
                <w:szCs w:val="20"/>
                <w:lang w:val="en-IE"/>
              </w:rPr>
              <w:t xml:space="preserve"> and a record of this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(h)</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color w:val="FF0000"/>
                <w:sz w:val="20"/>
                <w:szCs w:val="20"/>
                <w:lang w:val="en-IE"/>
              </w:rPr>
            </w:pPr>
            <w:r>
              <w:rPr>
                <w:rFonts w:ascii="Arial" w:eastAsiaTheme="minorHAnsi" w:hAnsi="Arial" w:cs="Arial"/>
                <w:sz w:val="20"/>
                <w:szCs w:val="20"/>
                <w:lang w:val="en-IE"/>
              </w:rPr>
              <w:t>The appropriate s</w:t>
            </w:r>
            <w:r w:rsidRPr="005F3DAD">
              <w:rPr>
                <w:rFonts w:ascii="Arial" w:eastAsiaTheme="minorHAnsi" w:hAnsi="Arial" w:cs="Arial"/>
                <w:sz w:val="20"/>
                <w:szCs w:val="20"/>
                <w:lang w:val="en-IE"/>
              </w:rPr>
              <w:t xml:space="preserve">taff </w:t>
            </w:r>
            <w:r>
              <w:rPr>
                <w:rFonts w:ascii="Arial" w:eastAsiaTheme="minorHAnsi" w:hAnsi="Arial" w:cs="Arial"/>
                <w:sz w:val="20"/>
                <w:szCs w:val="20"/>
                <w:lang w:val="en-IE"/>
              </w:rPr>
              <w:t>member/s is/</w:t>
            </w:r>
            <w:r w:rsidRPr="005F3DAD">
              <w:rPr>
                <w:rFonts w:ascii="Arial" w:eastAsiaTheme="minorHAnsi" w:hAnsi="Arial" w:cs="Arial"/>
                <w:sz w:val="20"/>
                <w:szCs w:val="20"/>
                <w:lang w:val="en-IE"/>
              </w:rPr>
              <w:t xml:space="preserve">are informed </w:t>
            </w:r>
            <w:r>
              <w:rPr>
                <w:rFonts w:ascii="Arial" w:eastAsiaTheme="minorHAnsi" w:hAnsi="Arial" w:cs="Arial"/>
                <w:sz w:val="20"/>
                <w:szCs w:val="20"/>
                <w:lang w:val="en-IE"/>
              </w:rPr>
              <w:t xml:space="preserve">of </w:t>
            </w:r>
            <w:r w:rsidRPr="005F3DAD">
              <w:rPr>
                <w:rFonts w:ascii="Arial" w:eastAsiaTheme="minorHAnsi" w:hAnsi="Arial" w:cs="Arial"/>
                <w:sz w:val="20"/>
                <w:szCs w:val="20"/>
                <w:lang w:val="en-IE"/>
              </w:rPr>
              <w:t xml:space="preserve">advice </w:t>
            </w:r>
            <w:r>
              <w:rPr>
                <w:rFonts w:ascii="Arial" w:eastAsiaTheme="minorHAnsi" w:hAnsi="Arial" w:cs="Arial"/>
                <w:sz w:val="20"/>
                <w:szCs w:val="20"/>
                <w:lang w:val="en-IE"/>
              </w:rPr>
              <w:t>received</w:t>
            </w:r>
            <w:r w:rsidRPr="005F3DAD">
              <w:rPr>
                <w:rFonts w:ascii="Arial" w:eastAsiaTheme="minorHAnsi" w:hAnsi="Arial" w:cs="Arial"/>
                <w:sz w:val="20"/>
                <w:szCs w:val="20"/>
                <w:lang w:val="en-IE"/>
              </w:rPr>
              <w:t xml:space="preserve"> from TUSLA</w:t>
            </w:r>
            <w:r>
              <w:rPr>
                <w:rFonts w:ascii="Arial" w:eastAsiaTheme="minorHAnsi" w:hAnsi="Arial" w:cs="Arial"/>
                <w:sz w:val="20"/>
                <w:szCs w:val="20"/>
                <w:lang w:val="en-IE"/>
              </w:rPr>
              <w:t xml:space="preserve"> and a record of this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(i)</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pStyle w:val="NoSpacing"/>
              <w:rPr>
                <w:rFonts w:ascii="Arial" w:eastAsiaTheme="minorHAnsi" w:hAnsi="Arial" w:cs="Arial"/>
                <w:color w:val="FF0000"/>
                <w:sz w:val="20"/>
                <w:szCs w:val="20"/>
                <w:lang w:val="en-IE"/>
              </w:rPr>
            </w:pPr>
            <w:r>
              <w:rPr>
                <w:rFonts w:ascii="Arial" w:eastAsiaTheme="minorHAnsi" w:hAnsi="Arial" w:cs="Arial"/>
                <w:sz w:val="20"/>
                <w:szCs w:val="20"/>
                <w:lang w:val="en-IE"/>
              </w:rPr>
              <w:t>The appropriate s</w:t>
            </w:r>
            <w:r w:rsidRPr="005F3DAD">
              <w:rPr>
                <w:rFonts w:ascii="Arial" w:eastAsiaTheme="minorHAnsi" w:hAnsi="Arial" w:cs="Arial"/>
                <w:sz w:val="20"/>
                <w:szCs w:val="20"/>
                <w:lang w:val="en-IE"/>
              </w:rPr>
              <w:t xml:space="preserve">taff </w:t>
            </w:r>
            <w:r>
              <w:rPr>
                <w:rFonts w:ascii="Arial" w:eastAsiaTheme="minorHAnsi" w:hAnsi="Arial" w:cs="Arial"/>
                <w:sz w:val="20"/>
                <w:szCs w:val="20"/>
                <w:lang w:val="en-IE"/>
              </w:rPr>
              <w:t>member/s is/</w:t>
            </w:r>
            <w:r w:rsidRPr="005F3DAD">
              <w:rPr>
                <w:rFonts w:ascii="Arial" w:eastAsiaTheme="minorHAnsi" w:hAnsi="Arial" w:cs="Arial"/>
                <w:sz w:val="20"/>
                <w:szCs w:val="20"/>
                <w:lang w:val="en-IE"/>
              </w:rPr>
              <w:t xml:space="preserve">are informed when advice </w:t>
            </w:r>
            <w:r w:rsidRPr="00FA4A51">
              <w:rPr>
                <w:rFonts w:ascii="Arial" w:eastAsiaTheme="minorHAnsi" w:hAnsi="Arial" w:cs="Arial"/>
                <w:sz w:val="20"/>
                <w:szCs w:val="20"/>
                <w:u w:val="single"/>
                <w:lang w:val="en-IE"/>
              </w:rPr>
              <w:t>is not</w:t>
            </w:r>
            <w:r>
              <w:rPr>
                <w:rFonts w:ascii="Arial" w:eastAsiaTheme="minorHAnsi" w:hAnsi="Arial" w:cs="Arial"/>
                <w:sz w:val="20"/>
                <w:szCs w:val="20"/>
                <w:lang w:val="en-IE"/>
              </w:rPr>
              <w:t xml:space="preserve"> </w:t>
            </w:r>
            <w:r w:rsidRPr="005F3DAD">
              <w:rPr>
                <w:rFonts w:ascii="Arial" w:eastAsiaTheme="minorHAnsi" w:hAnsi="Arial" w:cs="Arial"/>
                <w:sz w:val="20"/>
                <w:szCs w:val="20"/>
                <w:lang w:val="en-IE"/>
              </w:rPr>
              <w:t>being sought from TUSLA</w:t>
            </w:r>
            <w:r>
              <w:rPr>
                <w:rFonts w:ascii="Arial" w:eastAsiaTheme="minorHAnsi" w:hAnsi="Arial" w:cs="Arial"/>
                <w:sz w:val="20"/>
                <w:szCs w:val="20"/>
                <w:lang w:val="en-IE"/>
              </w:rPr>
              <w:t xml:space="preserve"> and a record of this is on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(j)</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F3DAD" w:rsidRDefault="00087192" w:rsidP="00087192">
            <w:pPr>
              <w:pStyle w:val="NoSpacing"/>
              <w:rPr>
                <w:rFonts w:ascii="Arial" w:eastAsiaTheme="minorHAnsi" w:hAnsi="Arial" w:cs="Arial"/>
                <w:sz w:val="20"/>
                <w:szCs w:val="20"/>
                <w:lang w:val="en-IE"/>
              </w:rPr>
            </w:pPr>
            <w:r>
              <w:rPr>
                <w:rFonts w:ascii="Arial" w:eastAsiaTheme="minorHAnsi" w:hAnsi="Arial" w:cs="Arial"/>
                <w:sz w:val="20"/>
                <w:szCs w:val="20"/>
                <w:lang w:val="en-IE"/>
              </w:rPr>
              <w:t xml:space="preserve">Where the DLP decides not to report a concern to TUSLA, </w:t>
            </w:r>
            <w:proofErr w:type="gramStart"/>
            <w:r>
              <w:rPr>
                <w:rFonts w:ascii="Arial" w:eastAsiaTheme="minorHAnsi" w:hAnsi="Arial" w:cs="Arial"/>
                <w:sz w:val="20"/>
                <w:szCs w:val="20"/>
                <w:lang w:val="en-IE"/>
              </w:rPr>
              <w:t>staff are</w:t>
            </w:r>
            <w:proofErr w:type="gramEnd"/>
            <w:r>
              <w:rPr>
                <w:rFonts w:ascii="Arial" w:eastAsiaTheme="minorHAnsi" w:hAnsi="Arial" w:cs="Arial"/>
                <w:sz w:val="20"/>
                <w:szCs w:val="20"/>
                <w:lang w:val="en-IE"/>
              </w:rPr>
              <w:t xml:space="preserve"> informed that they may report such concern to TUSLA using the TUSLA Report Form and a copy of the report goes to the DLP.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Pr="00087192" w:rsidRDefault="00087192" w:rsidP="00087192">
            <w:pPr>
              <w:suppressAutoHyphens w:val="0"/>
              <w:autoSpaceDN/>
              <w:textAlignment w:val="auto"/>
              <w:rPr>
                <w:rFonts w:ascii="Arial" w:hAnsi="Arial" w:cs="Arial"/>
                <w:b/>
              </w:rPr>
            </w:pPr>
            <w:r w:rsidRPr="00087192">
              <w:rPr>
                <w:rFonts w:ascii="Arial" w:hAnsi="Arial" w:cs="Arial"/>
                <w:b/>
              </w:rPr>
              <w:lastRenderedPageBreak/>
              <w:t>18.5</w:t>
            </w:r>
          </w:p>
          <w:p w:rsidR="00087192" w:rsidRDefault="00087192" w:rsidP="00087192">
            <w:pPr>
              <w:pStyle w:val="NoSpacing"/>
            </w:pPr>
            <w:r w:rsidRPr="00087192">
              <w:rPr>
                <w:rFonts w:ascii="Arial" w:hAnsi="Arial" w:cs="Arial"/>
                <w:sz w:val="20"/>
                <w:szCs w:val="20"/>
              </w:rPr>
              <w:t xml:space="preserve">The procedures to report allegations or suspicions of abuse </w:t>
            </w:r>
            <w:r w:rsidRPr="00087192">
              <w:rPr>
                <w:rFonts w:ascii="Arial" w:hAnsi="Arial" w:cs="Arial"/>
                <w:sz w:val="20"/>
                <w:szCs w:val="20"/>
                <w:u w:val="single"/>
              </w:rPr>
              <w:t>against centre staff</w:t>
            </w:r>
            <w:r w:rsidRPr="00087192">
              <w:rPr>
                <w:rFonts w:ascii="Arial" w:hAnsi="Arial" w:cs="Arial"/>
                <w:sz w:val="20"/>
                <w:szCs w:val="20"/>
              </w:rPr>
              <w:t xml:space="preserve"> are fully implemented in line with the guidelines set out in the Child Protection Procedures for Primary and Post Primary Schools (2017)</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F3DAD" w:rsidRDefault="00087192" w:rsidP="00087192">
            <w:pPr>
              <w:pStyle w:val="NoSpacing"/>
              <w:rPr>
                <w:rFonts w:ascii="Arial" w:eastAsiaTheme="minorHAnsi" w:hAnsi="Arial" w:cs="Arial"/>
                <w:sz w:val="20"/>
                <w:szCs w:val="20"/>
                <w:lang w:val="en-IE"/>
              </w:rPr>
            </w:pPr>
            <w:r w:rsidRPr="005958C9">
              <w:rPr>
                <w:rFonts w:ascii="Arial" w:hAnsi="Arial" w:cs="Arial"/>
                <w:sz w:val="20"/>
                <w:szCs w:val="20"/>
              </w:rPr>
              <w:t xml:space="preserve">A written record from the DLP of how Child Protection concerns came to his/her attention </w:t>
            </w:r>
            <w:r>
              <w:rPr>
                <w:rFonts w:ascii="Arial" w:hAnsi="Arial" w:cs="Arial"/>
                <w:sz w:val="20"/>
                <w:szCs w:val="20"/>
              </w:rPr>
              <w:t>in all cases of allegations</w:t>
            </w:r>
            <w:r w:rsidRPr="00A57316">
              <w:rPr>
                <w:rFonts w:ascii="Arial" w:hAnsi="Arial" w:cs="Arial"/>
                <w:sz w:val="20"/>
                <w:szCs w:val="20"/>
                <w:u w:val="single"/>
              </w:rPr>
              <w:t xml:space="preserve"> made against a member of the staff team</w:t>
            </w:r>
            <w:r>
              <w:rPr>
                <w:rFonts w:ascii="Arial" w:hAnsi="Arial" w:cs="Arial"/>
                <w:sz w:val="20"/>
                <w:szCs w:val="20"/>
              </w:rPr>
              <w:t xml:space="preserve"> </w:t>
            </w:r>
            <w:r w:rsidRPr="005958C9">
              <w:rPr>
                <w:rFonts w:ascii="Arial" w:hAnsi="Arial" w:cs="Arial"/>
                <w:sz w:val="20"/>
                <w:szCs w:val="20"/>
              </w:rPr>
              <w:t>is retained in the relevant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F3DAD" w:rsidRDefault="00087192" w:rsidP="00087192">
            <w:pPr>
              <w:pStyle w:val="NoSpacing"/>
              <w:rPr>
                <w:rFonts w:ascii="Arial" w:eastAsiaTheme="minorHAnsi" w:hAnsi="Arial" w:cs="Arial"/>
                <w:sz w:val="20"/>
                <w:szCs w:val="20"/>
                <w:lang w:val="en-IE"/>
              </w:rPr>
            </w:pPr>
            <w:r w:rsidRPr="005958C9">
              <w:rPr>
                <w:rFonts w:ascii="Arial" w:hAnsi="Arial" w:cs="Arial"/>
                <w:sz w:val="20"/>
                <w:szCs w:val="20"/>
              </w:rPr>
              <w:t xml:space="preserve">A written record from the DLP of how Child Protection concerns came to his/her attention </w:t>
            </w:r>
            <w:r>
              <w:rPr>
                <w:rFonts w:ascii="Arial" w:hAnsi="Arial" w:cs="Arial"/>
                <w:sz w:val="20"/>
                <w:szCs w:val="20"/>
              </w:rPr>
              <w:t>in all cases of allegations</w:t>
            </w:r>
            <w:r w:rsidRPr="00A57316">
              <w:rPr>
                <w:rFonts w:ascii="Arial" w:hAnsi="Arial" w:cs="Arial"/>
                <w:sz w:val="20"/>
                <w:szCs w:val="20"/>
                <w:u w:val="single"/>
              </w:rPr>
              <w:t xml:space="preserve"> made against a member of the staff team</w:t>
            </w:r>
            <w:r>
              <w:rPr>
                <w:rFonts w:ascii="Arial" w:hAnsi="Arial" w:cs="Arial"/>
                <w:sz w:val="20"/>
                <w:szCs w:val="20"/>
              </w:rPr>
              <w:t xml:space="preserve">  is reported to the employer (Board of Management where applicable or ETB) and </w:t>
            </w:r>
            <w:r w:rsidRPr="005958C9">
              <w:rPr>
                <w:rFonts w:ascii="Arial" w:hAnsi="Arial" w:cs="Arial"/>
                <w:sz w:val="20"/>
                <w:szCs w:val="20"/>
              </w:rPr>
              <w:t>retained in the relevant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5F3DAD" w:rsidRDefault="00087192" w:rsidP="00087192">
            <w:pPr>
              <w:pStyle w:val="NoSpacing"/>
              <w:rPr>
                <w:rFonts w:ascii="Arial" w:eastAsiaTheme="minorHAnsi" w:hAnsi="Arial" w:cs="Arial"/>
                <w:sz w:val="20"/>
                <w:szCs w:val="20"/>
                <w:lang w:val="en-IE"/>
              </w:rPr>
            </w:pPr>
            <w:r w:rsidRPr="008C387F">
              <w:rPr>
                <w:rFonts w:ascii="Arial" w:eastAsiaTheme="minorHAnsi" w:hAnsi="Arial" w:cs="Arial"/>
                <w:sz w:val="20"/>
                <w:szCs w:val="20"/>
                <w:lang w:val="en-IE"/>
              </w:rPr>
              <w:t xml:space="preserve">A record of any consultation with TUSLA </w:t>
            </w:r>
            <w:r w:rsidRPr="005958C9">
              <w:rPr>
                <w:rFonts w:ascii="Arial" w:hAnsi="Arial" w:cs="Arial"/>
                <w:sz w:val="20"/>
                <w:szCs w:val="20"/>
              </w:rPr>
              <w:t xml:space="preserve"> </w:t>
            </w:r>
            <w:r>
              <w:rPr>
                <w:rFonts w:ascii="Arial" w:hAnsi="Arial" w:cs="Arial"/>
                <w:sz w:val="20"/>
                <w:szCs w:val="20"/>
              </w:rPr>
              <w:t>in all cases of allegations</w:t>
            </w:r>
            <w:r w:rsidRPr="00A57316">
              <w:rPr>
                <w:rFonts w:ascii="Arial" w:hAnsi="Arial" w:cs="Arial"/>
                <w:sz w:val="20"/>
                <w:szCs w:val="20"/>
                <w:u w:val="single"/>
              </w:rPr>
              <w:t xml:space="preserve"> made against a member of the staff team</w:t>
            </w:r>
            <w:r>
              <w:rPr>
                <w:rFonts w:ascii="Arial" w:hAnsi="Arial" w:cs="Arial"/>
                <w:sz w:val="20"/>
                <w:szCs w:val="20"/>
              </w:rPr>
              <w:t xml:space="preserve">, </w:t>
            </w:r>
            <w:r w:rsidRPr="008C387F">
              <w:rPr>
                <w:rFonts w:ascii="Arial" w:eastAsiaTheme="minorHAnsi" w:hAnsi="Arial" w:cs="Arial"/>
                <w:sz w:val="20"/>
                <w:szCs w:val="20"/>
                <w:lang w:val="en-IE"/>
              </w:rPr>
              <w:t>which includes the date, the name of the TUSLA official and the advice given is on file</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Default="00087192" w:rsidP="00087192">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192" w:rsidRPr="00A57316" w:rsidRDefault="00087192" w:rsidP="00087192">
            <w:pPr>
              <w:pStyle w:val="NoSpacing"/>
              <w:rPr>
                <w:rFonts w:ascii="Arial" w:eastAsiaTheme="minorHAnsi" w:hAnsi="Arial" w:cs="Arial"/>
                <w:sz w:val="20"/>
                <w:szCs w:val="20"/>
                <w:lang w:val="en-IE"/>
              </w:rPr>
            </w:pPr>
            <w:r>
              <w:rPr>
                <w:rFonts w:ascii="Arial" w:eastAsiaTheme="minorHAnsi" w:hAnsi="Arial" w:cs="Arial"/>
                <w:sz w:val="20"/>
                <w:szCs w:val="20"/>
                <w:lang w:val="en-IE"/>
              </w:rPr>
              <w:t>A record that the DLP reported to TUSLA</w:t>
            </w:r>
            <w:r>
              <w:rPr>
                <w:rFonts w:ascii="Arial" w:hAnsi="Arial" w:cs="Arial"/>
                <w:sz w:val="20"/>
                <w:szCs w:val="20"/>
              </w:rPr>
              <w:t xml:space="preserve"> allegation</w:t>
            </w:r>
            <w:r w:rsidRPr="00A57316">
              <w:rPr>
                <w:rFonts w:ascii="Arial" w:hAnsi="Arial" w:cs="Arial"/>
                <w:sz w:val="20"/>
                <w:szCs w:val="20"/>
              </w:rPr>
              <w:t xml:space="preserve">s </w:t>
            </w:r>
            <w:r w:rsidRPr="00A57316">
              <w:rPr>
                <w:rFonts w:ascii="Arial" w:hAnsi="Arial" w:cs="Arial"/>
                <w:sz w:val="20"/>
                <w:szCs w:val="20"/>
                <w:u w:val="single"/>
              </w:rPr>
              <w:t>made against a member of the staff team</w:t>
            </w:r>
            <w:r>
              <w:rPr>
                <w:rFonts w:ascii="Arial" w:hAnsi="Arial" w:cs="Arial"/>
                <w:sz w:val="20"/>
                <w:szCs w:val="20"/>
                <w:u w:val="single"/>
              </w:rPr>
              <w:t xml:space="preserve"> </w:t>
            </w:r>
            <w:r>
              <w:rPr>
                <w:rFonts w:ascii="Arial" w:hAnsi="Arial" w:cs="Arial"/>
                <w:sz w:val="20"/>
                <w:szCs w:val="20"/>
              </w:rPr>
              <w:t>where TUSLA advised to do so is on file</w:t>
            </w:r>
          </w:p>
        </w:tc>
        <w:tc>
          <w:tcPr>
            <w:tcW w:w="2410"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29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7192" w:rsidRDefault="00087192" w:rsidP="00087192">
            <w:pPr>
              <w:rPr>
                <w:rFonts w:ascii="Arial" w:hAnsi="Arial" w:cs="Arial"/>
                <w:sz w:val="20"/>
                <w:szCs w:val="20"/>
              </w:rPr>
            </w:pPr>
          </w:p>
        </w:tc>
      </w:tr>
      <w:tr w:rsidR="00087192" w:rsidTr="00087192">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Pr="00D60809" w:rsidRDefault="00D60809" w:rsidP="00D60809">
            <w:pPr>
              <w:suppressAutoHyphens w:val="0"/>
              <w:autoSpaceDN/>
              <w:textAlignment w:val="auto"/>
              <w:rPr>
                <w:rFonts w:ascii="Arial" w:eastAsiaTheme="minorHAnsi" w:hAnsi="Arial" w:cs="Arial"/>
                <w:b/>
                <w:lang w:val="en-IE"/>
              </w:rPr>
            </w:pPr>
            <w:r w:rsidRPr="00D60809">
              <w:rPr>
                <w:rFonts w:ascii="Arial" w:eastAsiaTheme="minorHAnsi" w:hAnsi="Arial" w:cs="Arial"/>
                <w:b/>
                <w:lang w:val="en-IE"/>
              </w:rPr>
              <w:t>18.6</w:t>
            </w:r>
          </w:p>
          <w:p w:rsidR="00087192" w:rsidRDefault="00D60809" w:rsidP="00D60809">
            <w:pPr>
              <w:pStyle w:val="NoSpacing"/>
            </w:pPr>
            <w:r w:rsidRPr="00D60809">
              <w:rPr>
                <w:rFonts w:ascii="Arial" w:eastAsiaTheme="minorHAnsi" w:hAnsi="Arial" w:cs="Arial"/>
                <w:sz w:val="20"/>
                <w:szCs w:val="20"/>
                <w:lang w:val="en-IE"/>
              </w:rPr>
              <w:t xml:space="preserve">A Risk Assessment has been completed based on the template provided with the </w:t>
            </w:r>
            <w:r w:rsidRPr="00D60809">
              <w:rPr>
                <w:rFonts w:ascii="Arial" w:hAnsi="Arial" w:cs="Arial"/>
                <w:sz w:val="20"/>
                <w:szCs w:val="20"/>
              </w:rPr>
              <w:t>Child Protection Procedures for Primary and Post Primary Schools (2017)</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087192" w:rsidRDefault="00087192">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726FA8" w:rsidRDefault="00D60809" w:rsidP="00D60809">
            <w:pPr>
              <w:pStyle w:val="NoSpacing"/>
              <w:rPr>
                <w:rFonts w:ascii="Arial" w:hAnsi="Arial" w:cs="Arial"/>
                <w:color w:val="FF0000"/>
                <w:sz w:val="20"/>
                <w:szCs w:val="20"/>
              </w:rPr>
            </w:pPr>
            <w:r w:rsidRPr="005958C9">
              <w:rPr>
                <w:rFonts w:ascii="Arial" w:hAnsi="Arial" w:cs="Arial"/>
                <w:bCs/>
                <w:sz w:val="20"/>
                <w:szCs w:val="20"/>
              </w:rPr>
              <w:t xml:space="preserve">A Risk Assessment </w:t>
            </w:r>
            <w:r w:rsidRPr="005958C9">
              <w:rPr>
                <w:rFonts w:ascii="Arial" w:hAnsi="Arial" w:cs="Arial"/>
                <w:sz w:val="20"/>
                <w:szCs w:val="20"/>
              </w:rPr>
              <w:t xml:space="preserve">has been </w:t>
            </w:r>
            <w:r>
              <w:rPr>
                <w:rFonts w:ascii="Arial" w:hAnsi="Arial" w:cs="Arial"/>
                <w:sz w:val="20"/>
                <w:szCs w:val="20"/>
              </w:rPr>
              <w:t>completed</w:t>
            </w:r>
            <w:r w:rsidRPr="005958C9">
              <w:rPr>
                <w:rFonts w:ascii="Arial" w:hAnsi="Arial" w:cs="Arial"/>
                <w:sz w:val="20"/>
                <w:szCs w:val="20"/>
              </w:rPr>
              <w:t xml:space="preserve"> in line with the requirements of the Child Protection Procedures 2017 </w:t>
            </w:r>
            <w:r w:rsidRPr="005958C9">
              <w:rPr>
                <w:rFonts w:ascii="Arial" w:eastAsiaTheme="minorHAnsi" w:hAnsi="Arial" w:cs="Arial"/>
                <w:sz w:val="20"/>
                <w:szCs w:val="20"/>
                <w:lang w:val="en-IE"/>
              </w:rPr>
              <w:t xml:space="preserve">in conjunction with the Mandatory Template 1 - Child Safeguarding Risk Assessment Template – found on </w:t>
            </w:r>
            <w:hyperlink r:id="rId13" w:history="1">
              <w:r w:rsidRPr="00993320">
                <w:rPr>
                  <w:rStyle w:val="Hyperlink"/>
                  <w:rFonts w:ascii="Arial" w:eastAsiaTheme="minorHAnsi" w:hAnsi="Arial" w:cs="Arial"/>
                  <w:sz w:val="20"/>
                  <w:szCs w:val="20"/>
                  <w:lang w:val="en-IE"/>
                </w:rPr>
                <w:t>www.education.ie</w:t>
              </w:r>
            </w:hyperlink>
            <w:r>
              <w:rPr>
                <w:rFonts w:ascii="Arial" w:eastAsiaTheme="minorHAnsi" w:hAnsi="Arial" w:cs="Arial"/>
                <w:color w:val="FF0000"/>
                <w:sz w:val="20"/>
                <w:szCs w:val="20"/>
                <w:lang w:val="en-IE"/>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pStyle w:val="NoSpacing"/>
              <w:rPr>
                <w:rFonts w:ascii="Arial" w:hAnsi="Arial" w:cs="Arial"/>
                <w:bCs/>
                <w:color w:val="FF0000"/>
                <w:sz w:val="20"/>
                <w:szCs w:val="20"/>
              </w:rPr>
            </w:pPr>
            <w:r w:rsidRPr="005958C9">
              <w:rPr>
                <w:rFonts w:ascii="Arial" w:hAnsi="Arial" w:cs="Arial"/>
                <w:bCs/>
                <w:sz w:val="20"/>
                <w:szCs w:val="20"/>
              </w:rPr>
              <w:t>The centre has specified in its Risk Assessment the policies and procedures in place to minimise the risk of harm by responding to potential risks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lastRenderedPageBreak/>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ED15BB" w:rsidRDefault="00D60809" w:rsidP="00D60809">
            <w:pPr>
              <w:pStyle w:val="NoSpacing"/>
              <w:rPr>
                <w:rFonts w:ascii="Arial" w:hAnsi="Arial" w:cs="Arial"/>
                <w:bCs/>
                <w:sz w:val="20"/>
                <w:szCs w:val="20"/>
              </w:rPr>
            </w:pPr>
            <w:r>
              <w:rPr>
                <w:rFonts w:ascii="Arial" w:hAnsi="Arial" w:cs="Arial"/>
                <w:sz w:val="20"/>
                <w:szCs w:val="20"/>
              </w:rPr>
              <w:t>The Risk A</w:t>
            </w:r>
            <w:r w:rsidRPr="00ED15BB">
              <w:rPr>
                <w:rFonts w:ascii="Arial" w:hAnsi="Arial" w:cs="Arial"/>
                <w:sz w:val="20"/>
                <w:szCs w:val="20"/>
              </w:rPr>
              <w:t>ssessment is on display with the Child Safeguarding statemen</w:t>
            </w:r>
            <w:r>
              <w:rPr>
                <w:rFonts w:ascii="Arial" w:hAnsi="Arial" w:cs="Arial"/>
                <w:sz w:val="20"/>
                <w:szCs w:val="20"/>
              </w:rPr>
              <w:t>t</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5958C9" w:rsidRDefault="00D60809" w:rsidP="00D60809">
            <w:pPr>
              <w:pStyle w:val="NoSpacing"/>
              <w:rPr>
                <w:rFonts w:ascii="Arial" w:hAnsi="Arial" w:cs="Arial"/>
                <w:bCs/>
                <w:sz w:val="20"/>
                <w:szCs w:val="20"/>
              </w:rPr>
            </w:pPr>
            <w:r w:rsidRPr="00802126">
              <w:rPr>
                <w:rFonts w:ascii="Arial" w:hAnsi="Arial" w:cs="Arial"/>
                <w:sz w:val="20"/>
                <w:szCs w:val="20"/>
              </w:rPr>
              <w:t xml:space="preserve">A copy of </w:t>
            </w:r>
            <w:r>
              <w:rPr>
                <w:rFonts w:ascii="Arial" w:hAnsi="Arial" w:cs="Arial"/>
                <w:sz w:val="20"/>
                <w:szCs w:val="20"/>
              </w:rPr>
              <w:t>the Risk A</w:t>
            </w:r>
            <w:r w:rsidRPr="00802126">
              <w:rPr>
                <w:rFonts w:ascii="Arial" w:hAnsi="Arial" w:cs="Arial"/>
                <w:sz w:val="20"/>
                <w:szCs w:val="20"/>
              </w:rPr>
              <w:t>ssessment is given to all staff</w:t>
            </w:r>
            <w:r>
              <w:rPr>
                <w:rFonts w:ascii="Arial" w:hAnsi="Arial" w:cs="Arial"/>
                <w:sz w:val="20"/>
                <w:szCs w:val="20"/>
              </w:rPr>
              <w:t xml:space="preserve"> (and new staff during induction)</w:t>
            </w:r>
          </w:p>
        </w:tc>
        <w:tc>
          <w:tcPr>
            <w:tcW w:w="2410"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AE39D7">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Pr="00D60809" w:rsidRDefault="00097834" w:rsidP="00D60809">
            <w:pPr>
              <w:suppressAutoHyphens w:val="0"/>
              <w:autoSpaceDN/>
              <w:textAlignment w:val="auto"/>
              <w:rPr>
                <w:rFonts w:ascii="Arial" w:hAnsi="Arial" w:cs="Arial"/>
                <w:b/>
              </w:rPr>
            </w:pPr>
            <w:r>
              <w:rPr>
                <w:rFonts w:ascii="Arial" w:hAnsi="Arial" w:cs="Arial"/>
                <w:b/>
              </w:rPr>
              <w:t>18.7</w:t>
            </w:r>
          </w:p>
          <w:p w:rsidR="00D60809" w:rsidRDefault="00D60809" w:rsidP="00D60809">
            <w:pPr>
              <w:pStyle w:val="NoSpacing"/>
            </w:pPr>
            <w:r w:rsidRPr="00D60809">
              <w:rPr>
                <w:rFonts w:ascii="Arial" w:hAnsi="Arial" w:cs="Arial"/>
                <w:sz w:val="20"/>
                <w:szCs w:val="20"/>
              </w:rPr>
              <w:t>The centre has in place a range of Policies and Procedures to minimise the risk of harm/abuse to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pStyle w:val="NoSpacing"/>
              <w:rPr>
                <w:rFonts w:ascii="Arial" w:hAnsi="Arial" w:cs="Arial"/>
                <w:sz w:val="20"/>
                <w:szCs w:val="20"/>
              </w:rPr>
            </w:pPr>
            <w:r>
              <w:rPr>
                <w:rFonts w:ascii="Arial" w:hAnsi="Arial" w:cs="Arial"/>
                <w:sz w:val="20"/>
                <w:szCs w:val="20"/>
              </w:rPr>
              <w:t xml:space="preserve">The centre </w:t>
            </w:r>
            <w:r w:rsidRPr="009C3B02">
              <w:rPr>
                <w:rFonts w:ascii="Arial" w:hAnsi="Arial" w:cs="Arial"/>
                <w:sz w:val="20"/>
                <w:szCs w:val="20"/>
              </w:rPr>
              <w:t xml:space="preserve">has an Anti-Bullying Policy which fully adheres to the requirements of the Department’s </w:t>
            </w:r>
            <w:r>
              <w:rPr>
                <w:rFonts w:ascii="Arial" w:hAnsi="Arial" w:cs="Arial"/>
                <w:sz w:val="20"/>
                <w:szCs w:val="20"/>
              </w:rPr>
              <w:t xml:space="preserve">(to include on line bullying) </w:t>
            </w:r>
          </w:p>
          <w:p w:rsidR="00D60809" w:rsidRPr="009C3B02" w:rsidRDefault="00D60809" w:rsidP="00D60809">
            <w:pPr>
              <w:pStyle w:val="NoSpacing"/>
              <w:rPr>
                <w:rFonts w:ascii="Arial" w:hAnsi="Arial" w:cs="Arial"/>
                <w:sz w:val="20"/>
                <w:szCs w:val="20"/>
              </w:rPr>
            </w:pPr>
            <w:r w:rsidRPr="0093436C">
              <w:rPr>
                <w:rFonts w:ascii="Arial" w:hAnsi="Arial" w:cs="Arial"/>
                <w:color w:val="4472C4" w:themeColor="accent5"/>
                <w:sz w:val="20"/>
                <w:szCs w:val="20"/>
                <w:u w:val="single"/>
              </w:rPr>
              <w:t>Anti-Bullying Procedures for Primary and Post-Primary Schools and Circular 0045/2013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9C3B02" w:rsidRDefault="00D60809" w:rsidP="00D60809">
            <w:pPr>
              <w:pStyle w:val="NoSpacing"/>
              <w:rPr>
                <w:rFonts w:ascii="Arial" w:hAnsi="Arial" w:cs="Arial"/>
                <w:sz w:val="20"/>
                <w:szCs w:val="20"/>
              </w:rPr>
            </w:pPr>
            <w:r w:rsidRPr="009C3B02">
              <w:rPr>
                <w:rFonts w:ascii="Arial" w:hAnsi="Arial" w:cs="Arial"/>
                <w:sz w:val="20"/>
                <w:szCs w:val="20"/>
              </w:rPr>
              <w:t xml:space="preserve">The </w:t>
            </w:r>
            <w:r>
              <w:rPr>
                <w:rFonts w:ascii="Arial" w:hAnsi="Arial" w:cs="Arial"/>
                <w:sz w:val="20"/>
                <w:szCs w:val="20"/>
              </w:rPr>
              <w:t xml:space="preserve">centre </w:t>
            </w:r>
            <w:r w:rsidRPr="009C3B02">
              <w:rPr>
                <w:rFonts w:ascii="Arial" w:hAnsi="Arial" w:cs="Arial"/>
                <w:sz w:val="20"/>
                <w:szCs w:val="20"/>
              </w:rPr>
              <w:t>has in place a</w:t>
            </w:r>
            <w:r>
              <w:rPr>
                <w:rFonts w:ascii="Arial" w:hAnsi="Arial" w:cs="Arial"/>
                <w:sz w:val="20"/>
                <w:szCs w:val="20"/>
              </w:rPr>
              <w:t xml:space="preserve"> Code of B</w:t>
            </w:r>
            <w:r w:rsidRPr="009C3B02">
              <w:rPr>
                <w:rFonts w:ascii="Arial" w:hAnsi="Arial" w:cs="Arial"/>
                <w:sz w:val="20"/>
                <w:szCs w:val="20"/>
              </w:rPr>
              <w:t xml:space="preserve">ehaviour for </w:t>
            </w:r>
            <w:r>
              <w:rPr>
                <w:rFonts w:ascii="Arial" w:hAnsi="Arial" w:cs="Arial"/>
                <w:sz w:val="20"/>
                <w:szCs w:val="20"/>
              </w:rPr>
              <w:t>Learners that is implemented in a fair and consistent manner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pStyle w:val="NoSpacing"/>
              <w:rPr>
                <w:rFonts w:ascii="Arial" w:hAnsi="Arial" w:cs="Arial"/>
                <w:sz w:val="20"/>
                <w:szCs w:val="20"/>
              </w:rPr>
            </w:pPr>
            <w:r>
              <w:rPr>
                <w:rFonts w:ascii="Arial" w:hAnsi="Arial" w:cs="Arial"/>
                <w:sz w:val="20"/>
                <w:szCs w:val="20"/>
              </w:rPr>
              <w:t xml:space="preserve">An Acceptable Use Policy (AUP) is developed and implemented to ensure the online safety of learners. See </w:t>
            </w:r>
            <w:hyperlink r:id="rId14" w:history="1">
              <w:r w:rsidRPr="00DA033B">
                <w:rPr>
                  <w:rStyle w:val="Hyperlink"/>
                  <w:rFonts w:ascii="Arial" w:hAnsi="Arial" w:cs="Arial"/>
                  <w:sz w:val="20"/>
                  <w:szCs w:val="20"/>
                </w:rPr>
                <w:t>www.webwise.ie</w:t>
              </w:r>
            </w:hyperlink>
            <w:r>
              <w:rPr>
                <w:rFonts w:ascii="Arial" w:hAnsi="Arial" w:cs="Arial"/>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(d)</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9C3B02" w:rsidRDefault="00D60809" w:rsidP="00D60809">
            <w:pPr>
              <w:pStyle w:val="NoSpacing"/>
              <w:rPr>
                <w:rFonts w:ascii="Arial" w:hAnsi="Arial" w:cs="Arial"/>
                <w:sz w:val="20"/>
                <w:szCs w:val="20"/>
              </w:rPr>
            </w:pPr>
            <w:r w:rsidRPr="009C3B02">
              <w:rPr>
                <w:rFonts w:ascii="Arial" w:hAnsi="Arial" w:cs="Arial"/>
                <w:sz w:val="20"/>
                <w:szCs w:val="20"/>
              </w:rPr>
              <w:t xml:space="preserve">The </w:t>
            </w:r>
            <w:r>
              <w:rPr>
                <w:rFonts w:ascii="Arial" w:hAnsi="Arial" w:cs="Arial"/>
                <w:sz w:val="20"/>
                <w:szCs w:val="20"/>
              </w:rPr>
              <w:t>centre has a Mobile Phone P</w:t>
            </w:r>
            <w:r w:rsidRPr="009C3B02">
              <w:rPr>
                <w:rFonts w:ascii="Arial" w:hAnsi="Arial" w:cs="Arial"/>
                <w:sz w:val="20"/>
                <w:szCs w:val="20"/>
              </w:rPr>
              <w:t>olicy</w:t>
            </w:r>
            <w:r>
              <w:rPr>
                <w:rFonts w:ascii="Arial" w:hAnsi="Arial" w:cs="Arial"/>
                <w:sz w:val="20"/>
                <w:szCs w:val="20"/>
              </w:rPr>
              <w:t xml:space="preserve"> in place </w:t>
            </w:r>
            <w:r w:rsidRPr="009C3B02">
              <w:rPr>
                <w:rFonts w:ascii="Arial" w:hAnsi="Arial" w:cs="Arial"/>
                <w:sz w:val="20"/>
                <w:szCs w:val="20"/>
              </w:rPr>
              <w:t xml:space="preserve"> </w:t>
            </w:r>
            <w:r>
              <w:rPr>
                <w:rFonts w:ascii="Arial" w:hAnsi="Arial" w:cs="Arial"/>
                <w:sz w:val="20"/>
                <w:szCs w:val="20"/>
              </w:rPr>
              <w:t>(</w:t>
            </w:r>
            <w:r w:rsidRPr="009C3B02">
              <w:rPr>
                <w:rFonts w:ascii="Arial" w:hAnsi="Arial" w:cs="Arial"/>
                <w:sz w:val="20"/>
                <w:szCs w:val="20"/>
              </w:rPr>
              <w:t xml:space="preserve">in respect of usage of mobile phones by </w:t>
            </w:r>
            <w:r>
              <w:rPr>
                <w:rFonts w:ascii="Arial" w:hAnsi="Arial" w:cs="Arial"/>
                <w:sz w:val="20"/>
                <w:szCs w:val="20"/>
              </w:rPr>
              <w:t>Learners)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(e)</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9C3B02" w:rsidRDefault="00D60809" w:rsidP="00D60809">
            <w:pPr>
              <w:pStyle w:val="NoSpacing"/>
              <w:rPr>
                <w:rFonts w:ascii="Arial" w:hAnsi="Arial" w:cs="Arial"/>
                <w:sz w:val="20"/>
                <w:szCs w:val="20"/>
              </w:rPr>
            </w:pPr>
            <w:r>
              <w:rPr>
                <w:rFonts w:ascii="Arial" w:hAnsi="Arial" w:cs="Arial"/>
                <w:sz w:val="20"/>
                <w:szCs w:val="20"/>
              </w:rPr>
              <w:t>The centre has a Responding to Intimidation Policy in place</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(f)</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9C3B02" w:rsidRDefault="00D60809" w:rsidP="00D60809">
            <w:pPr>
              <w:pStyle w:val="NoSpacing"/>
              <w:rPr>
                <w:rFonts w:ascii="Arial" w:hAnsi="Arial" w:cs="Arial"/>
                <w:sz w:val="20"/>
                <w:szCs w:val="20"/>
              </w:rPr>
            </w:pPr>
            <w:r w:rsidRPr="009C3B02">
              <w:rPr>
                <w:rFonts w:ascii="Arial" w:hAnsi="Arial" w:cs="Arial"/>
                <w:sz w:val="20"/>
                <w:szCs w:val="20"/>
              </w:rPr>
              <w:t xml:space="preserve">The </w:t>
            </w:r>
            <w:r>
              <w:rPr>
                <w:rFonts w:ascii="Arial" w:hAnsi="Arial" w:cs="Arial"/>
                <w:sz w:val="20"/>
                <w:szCs w:val="20"/>
              </w:rPr>
              <w:t xml:space="preserve">centre </w:t>
            </w:r>
            <w:r w:rsidRPr="009C3B02">
              <w:rPr>
                <w:rFonts w:ascii="Arial" w:hAnsi="Arial" w:cs="Arial"/>
                <w:sz w:val="20"/>
                <w:szCs w:val="20"/>
              </w:rPr>
              <w:t>has a Critical Incident Management Plan in place</w:t>
            </w:r>
            <w:r>
              <w:rPr>
                <w:rFonts w:ascii="Arial" w:hAnsi="Arial" w:cs="Arial"/>
                <w:sz w:val="20"/>
                <w:szCs w:val="20"/>
              </w:rPr>
              <w:t xml:space="preserve"> and all staff </w:t>
            </w:r>
            <w:proofErr w:type="gramStart"/>
            <w:r>
              <w:rPr>
                <w:rFonts w:ascii="Arial" w:hAnsi="Arial" w:cs="Arial"/>
                <w:sz w:val="20"/>
                <w:szCs w:val="20"/>
              </w:rPr>
              <w:t>are</w:t>
            </w:r>
            <w:proofErr w:type="gramEnd"/>
            <w:r>
              <w:rPr>
                <w:rFonts w:ascii="Arial" w:hAnsi="Arial" w:cs="Arial"/>
                <w:sz w:val="20"/>
                <w:szCs w:val="20"/>
              </w:rPr>
              <w:t xml:space="preserve"> aware of their responsibilities in responding to a critical incident.</w:t>
            </w:r>
          </w:p>
        </w:tc>
        <w:tc>
          <w:tcPr>
            <w:tcW w:w="2410"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834578">
        <w:trPr>
          <w:cantSplit/>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Pr="00D60809" w:rsidRDefault="00097834" w:rsidP="00D60809">
            <w:pPr>
              <w:suppressAutoHyphens w:val="0"/>
              <w:autoSpaceDN/>
              <w:textAlignment w:val="auto"/>
              <w:rPr>
                <w:rFonts w:ascii="Arial" w:hAnsi="Arial" w:cs="Arial"/>
                <w:b/>
              </w:rPr>
            </w:pPr>
            <w:r>
              <w:rPr>
                <w:rFonts w:ascii="Arial" w:hAnsi="Arial" w:cs="Arial"/>
                <w:b/>
              </w:rPr>
              <w:t>18.8</w:t>
            </w:r>
          </w:p>
          <w:p w:rsidR="00D60809" w:rsidRDefault="00D60809" w:rsidP="00D60809">
            <w:pPr>
              <w:pStyle w:val="NoSpacing"/>
            </w:pPr>
            <w:r w:rsidRPr="00D60809">
              <w:rPr>
                <w:rFonts w:ascii="Arial" w:hAnsi="Arial" w:cs="Arial"/>
                <w:sz w:val="20"/>
                <w:szCs w:val="20"/>
              </w:rPr>
              <w:t>The centre promotes the Social, Personal and Health Education of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tcPr>
          <w:p w:rsidR="00D60809" w:rsidRDefault="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(a)</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104379" w:rsidRDefault="00D60809" w:rsidP="00D60809">
            <w:pPr>
              <w:pStyle w:val="NoSpacing"/>
              <w:rPr>
                <w:rFonts w:ascii="Arial" w:hAnsi="Arial" w:cs="Arial"/>
                <w:i/>
                <w:color w:val="FF0000"/>
              </w:rPr>
            </w:pPr>
            <w:r w:rsidRPr="007678B3">
              <w:rPr>
                <w:rFonts w:ascii="Arial" w:hAnsi="Arial" w:cs="Arial"/>
                <w:sz w:val="20"/>
                <w:szCs w:val="20"/>
              </w:rPr>
              <w:t>The centre promotes the social, personal</w:t>
            </w:r>
            <w:r>
              <w:rPr>
                <w:rFonts w:ascii="Arial" w:hAnsi="Arial" w:cs="Arial"/>
                <w:sz w:val="20"/>
                <w:szCs w:val="20"/>
              </w:rPr>
              <w:t xml:space="preserve"> and health education of L</w:t>
            </w:r>
            <w:r w:rsidRPr="007678B3">
              <w:rPr>
                <w:rFonts w:ascii="Arial" w:hAnsi="Arial" w:cs="Arial"/>
                <w:sz w:val="20"/>
                <w:szCs w:val="20"/>
              </w:rPr>
              <w:t>earners through the provision of a broad ranging and integrated programme of SPHE</w:t>
            </w:r>
            <w:r>
              <w:rPr>
                <w:rFonts w:ascii="Arial" w:hAnsi="Arial" w:cs="Arial"/>
                <w:sz w:val="20"/>
                <w:szCs w:val="20"/>
              </w:rPr>
              <w:t>/</w:t>
            </w:r>
            <w:r w:rsidRPr="00AA6619">
              <w:rPr>
                <w:rFonts w:ascii="Arial" w:hAnsi="Arial" w:cs="Arial"/>
                <w:sz w:val="20"/>
                <w:szCs w:val="20"/>
              </w:rPr>
              <w:t>RSE</w:t>
            </w:r>
            <w:r>
              <w:rPr>
                <w:rFonts w:ascii="Arial" w:hAnsi="Arial" w:cs="Arial"/>
                <w:sz w:val="20"/>
                <w:szCs w:val="20"/>
              </w:rPr>
              <w:t xml:space="preserve"> and related programmes and activities.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lastRenderedPageBreak/>
              <w:t>(b)</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7678B3" w:rsidRDefault="00D60809" w:rsidP="00D60809">
            <w:pPr>
              <w:pStyle w:val="NoSpacing"/>
              <w:rPr>
                <w:rFonts w:ascii="Arial" w:hAnsi="Arial" w:cs="Arial"/>
                <w:sz w:val="20"/>
                <w:szCs w:val="20"/>
              </w:rPr>
            </w:pPr>
            <w:r>
              <w:rPr>
                <w:rFonts w:ascii="Arial" w:hAnsi="Arial" w:cs="Arial"/>
                <w:sz w:val="20"/>
                <w:szCs w:val="20"/>
              </w:rPr>
              <w:t>Programme plans in the area of SPHE/RSE and related programmes and activities are developed, documented and reviewed by relevant staff members</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r w:rsidR="00D60809" w:rsidTr="00D60809">
        <w:trPr>
          <w:cantSplit/>
          <w:trHeight w:val="454"/>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Default="00D60809" w:rsidP="00D60809">
            <w:pPr>
              <w:rPr>
                <w:rFonts w:ascii="Arial" w:hAnsi="Arial" w:cs="Arial"/>
                <w:b/>
                <w:sz w:val="20"/>
              </w:rPr>
            </w:pPr>
            <w:r>
              <w:rPr>
                <w:rFonts w:ascii="Arial" w:hAnsi="Arial" w:cs="Arial"/>
                <w:b/>
                <w:sz w:val="20"/>
              </w:rPr>
              <w:t>(c)</w:t>
            </w:r>
          </w:p>
        </w:tc>
        <w:tc>
          <w:tcPr>
            <w:tcW w:w="3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0809" w:rsidRPr="007678B3" w:rsidRDefault="00D60809" w:rsidP="00D60809">
            <w:pPr>
              <w:pStyle w:val="NoSpacing"/>
              <w:rPr>
                <w:rFonts w:ascii="Arial" w:hAnsi="Arial" w:cs="Arial"/>
                <w:sz w:val="20"/>
                <w:szCs w:val="20"/>
              </w:rPr>
            </w:pPr>
            <w:r>
              <w:rPr>
                <w:rFonts w:ascii="Arial" w:hAnsi="Arial" w:cs="Arial"/>
                <w:sz w:val="20"/>
                <w:szCs w:val="20"/>
              </w:rPr>
              <w:t>The SPHE programme addresses areas such as self-awareness and emotional health, self-management, belonging and integrating, communication skills, friendships, conflict resolution, relationships and sexuality, influences and decision-making, substance use, personal safety and knowing when and how to seek help</w:t>
            </w:r>
          </w:p>
        </w:tc>
        <w:tc>
          <w:tcPr>
            <w:tcW w:w="2410"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299"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0809" w:rsidRDefault="00D60809" w:rsidP="00D60809">
            <w:pPr>
              <w:rPr>
                <w:rFonts w:ascii="Arial" w:hAnsi="Arial" w:cs="Arial"/>
                <w:sz w:val="20"/>
                <w:szCs w:val="20"/>
              </w:rPr>
            </w:pPr>
          </w:p>
        </w:tc>
      </w:tr>
    </w:tbl>
    <w:p w:rsidR="00FC5E76" w:rsidRDefault="00FC5E76">
      <w:pPr>
        <w:pageBreakBefore/>
      </w:pPr>
    </w:p>
    <w:p w:rsidR="00FC5E76" w:rsidRDefault="00FC5E76"/>
    <w:p w:rsidR="00FC5E76" w:rsidRDefault="00FC5E76">
      <w:pPr>
        <w:rPr>
          <w:rFonts w:ascii="Arial" w:hAnsi="Arial" w:cs="Arial"/>
          <w:vanish/>
        </w:rPr>
      </w:pPr>
    </w:p>
    <w:tbl>
      <w:tblPr>
        <w:tblW w:w="15701" w:type="dxa"/>
        <w:tblLayout w:type="fixed"/>
        <w:tblCellMar>
          <w:left w:w="10" w:type="dxa"/>
          <w:right w:w="10" w:type="dxa"/>
        </w:tblCellMar>
        <w:tblLook w:val="0000" w:firstRow="0" w:lastRow="0" w:firstColumn="0" w:lastColumn="0" w:noHBand="0" w:noVBand="0"/>
      </w:tblPr>
      <w:tblGrid>
        <w:gridCol w:w="817"/>
        <w:gridCol w:w="3967"/>
        <w:gridCol w:w="2393"/>
        <w:gridCol w:w="16"/>
        <w:gridCol w:w="2268"/>
        <w:gridCol w:w="1984"/>
        <w:gridCol w:w="2130"/>
        <w:gridCol w:w="2126"/>
      </w:tblGrid>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19 Code of Behaviour</w:t>
            </w:r>
          </w:p>
          <w:p w:rsidR="00FC5E76" w:rsidRDefault="000C02F5">
            <w:pPr>
              <w:rPr>
                <w:rFonts w:ascii="Arial" w:hAnsi="Arial" w:cs="Arial"/>
                <w:b/>
              </w:rPr>
            </w:pPr>
            <w:r>
              <w:rPr>
                <w:rFonts w:ascii="Arial" w:hAnsi="Arial" w:cs="Arial"/>
                <w:b/>
              </w:rPr>
              <w:t xml:space="preserve">19.1     </w:t>
            </w:r>
          </w:p>
          <w:p w:rsidR="00FC5E76" w:rsidRDefault="000C02F5">
            <w:r>
              <w:rPr>
                <w:rFonts w:ascii="Arial" w:hAnsi="Arial" w:cs="Arial"/>
                <w:sz w:val="20"/>
                <w:szCs w:val="20"/>
              </w:rPr>
              <w:t xml:space="preserve">Learners are encouraged to behave in an appropriate </w:t>
            </w:r>
            <w:r>
              <w:rPr>
                <w:rFonts w:ascii="Arial" w:hAnsi="Arial" w:cs="Arial"/>
                <w:sz w:val="20"/>
                <w:szCs w:val="20"/>
                <w:lang w:val="en-IE"/>
              </w:rPr>
              <w:t xml:space="preserve">manner. </w:t>
            </w:r>
          </w:p>
        </w:tc>
        <w:tc>
          <w:tcPr>
            <w:tcW w:w="239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pStyle w:val="EndnoteText"/>
              <w:rPr>
                <w:rFonts w:ascii="Arial" w:hAnsi="Arial" w:cs="Arial"/>
                <w:lang w:val="ga-IE"/>
              </w:rPr>
            </w:pP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 xml:space="preserve">A positive Code of Behaviour is developed and  implemented in a fair and consistent manner </w:t>
            </w:r>
            <w:r>
              <w:rPr>
                <w:rFonts w:ascii="Arial" w:eastAsia="Calibri" w:hAnsi="Arial" w:cs="Arial"/>
                <w:sz w:val="20"/>
                <w:szCs w:val="20"/>
                <w:lang w:val="ga-IE"/>
              </w:rPr>
              <w:t>i</w:t>
            </w:r>
            <w:r>
              <w:rPr>
                <w:rFonts w:ascii="Arial" w:eastAsia="Calibri" w:hAnsi="Arial" w:cs="Arial"/>
                <w:sz w:val="20"/>
                <w:szCs w:val="20"/>
                <w:lang w:val="en-IE"/>
              </w:rPr>
              <w:t>n compliance with departmental guidelines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Code of Behaviour outlines learners’ rights, responsibilities and a grievance procedure.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Code of Behaviour outlines procedures for dealing with the misuse of drugs.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Code of Behaviour has the support of parents/guardians, staff and learners and local ETB.</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Clear records are maintained in relation to the implementation of the Code of Behaviour.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 xml:space="preserve">An anti-bullying policy is developed, documented and implemented in a fair and consistent way </w:t>
            </w:r>
            <w:r>
              <w:rPr>
                <w:rFonts w:ascii="Arial" w:eastAsia="Calibri" w:hAnsi="Arial" w:cs="Arial"/>
                <w:sz w:val="20"/>
                <w:szCs w:val="20"/>
                <w:lang w:val="ga-IE"/>
              </w:rPr>
              <w:t>i</w:t>
            </w:r>
            <w:r>
              <w:rPr>
                <w:rFonts w:ascii="Arial" w:eastAsia="Calibri" w:hAnsi="Arial" w:cs="Arial"/>
                <w:sz w:val="20"/>
                <w:szCs w:val="20"/>
                <w:lang w:val="en-IE"/>
              </w:rPr>
              <w:t>n compliance with the Department  of Education and Skills guidelines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(g)</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Information and training in relation to anti-bullying, cyber bullying is provided for all staff.</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(h)</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learners, parents/guardians are made aware of and fully support the implementation of the centre’s anti-bullying policy.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b/>
          <w:sz w:val="32"/>
          <w:lang w:val="ga-IE"/>
        </w:rPr>
      </w:pPr>
    </w:p>
    <w:p w:rsidR="00FC5E76" w:rsidRDefault="00FC5E76">
      <w:pPr>
        <w:rPr>
          <w:rFonts w:ascii="Arial" w:hAnsi="Arial" w:cs="Arial"/>
          <w:b/>
          <w:sz w:val="32"/>
          <w:lang w:val="ga-IE"/>
        </w:rPr>
      </w:pPr>
    </w:p>
    <w:p w:rsidR="00FC5E76" w:rsidRDefault="00FC5E76">
      <w:pPr>
        <w:rPr>
          <w:rFonts w:ascii="Arial" w:hAnsi="Arial" w:cs="Arial"/>
          <w:b/>
          <w:sz w:val="32"/>
          <w:lang w:val="ga-IE"/>
        </w:rPr>
      </w:pPr>
    </w:p>
    <w:p w:rsidR="00FC5E76" w:rsidRDefault="00FC5E76">
      <w:pPr>
        <w:rPr>
          <w:rFonts w:ascii="Arial" w:hAnsi="Arial" w:cs="Arial"/>
          <w:b/>
          <w:sz w:val="32"/>
          <w:lang w:val="ga-IE"/>
        </w:rPr>
      </w:pPr>
    </w:p>
    <w:tbl>
      <w:tblPr>
        <w:tblW w:w="15702" w:type="dxa"/>
        <w:tblInd w:w="-1" w:type="dxa"/>
        <w:tblLayout w:type="fixed"/>
        <w:tblCellMar>
          <w:left w:w="10" w:type="dxa"/>
          <w:right w:w="10" w:type="dxa"/>
        </w:tblCellMar>
        <w:tblLook w:val="0000" w:firstRow="0" w:lastRow="0" w:firstColumn="0" w:lastColumn="0" w:noHBand="0" w:noVBand="0"/>
      </w:tblPr>
      <w:tblGrid>
        <w:gridCol w:w="817"/>
        <w:gridCol w:w="3967"/>
        <w:gridCol w:w="2410"/>
        <w:gridCol w:w="2268"/>
        <w:gridCol w:w="1984"/>
        <w:gridCol w:w="2130"/>
        <w:gridCol w:w="2126"/>
      </w:tblGrid>
      <w:tr w:rsidR="00FC5E76">
        <w:trPr>
          <w:cantSplit/>
          <w:trHeight w:val="1260"/>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lastRenderedPageBreak/>
              <w:t xml:space="preserve">20. Equality and </w:t>
            </w:r>
            <w:proofErr w:type="spellStart"/>
            <w:r>
              <w:rPr>
                <w:rFonts w:ascii="Arial" w:hAnsi="Arial" w:cs="Arial"/>
                <w:b/>
                <w:sz w:val="28"/>
                <w:szCs w:val="28"/>
              </w:rPr>
              <w:t>Interculturalism</w:t>
            </w:r>
            <w:proofErr w:type="spellEnd"/>
          </w:p>
          <w:p w:rsidR="00FC5E76" w:rsidRDefault="000C02F5">
            <w:pPr>
              <w:rPr>
                <w:rFonts w:ascii="Arial" w:hAnsi="Arial" w:cs="Arial"/>
                <w:b/>
              </w:rPr>
            </w:pPr>
            <w:r>
              <w:rPr>
                <w:rFonts w:ascii="Arial" w:hAnsi="Arial" w:cs="Arial"/>
                <w:b/>
              </w:rPr>
              <w:t>20.1</w:t>
            </w:r>
          </w:p>
          <w:p w:rsidR="00FC5E76" w:rsidRDefault="000C02F5">
            <w:pPr>
              <w:rPr>
                <w:rFonts w:ascii="Arial" w:hAnsi="Arial" w:cs="Arial"/>
                <w:sz w:val="20"/>
                <w:szCs w:val="20"/>
              </w:rPr>
            </w:pPr>
            <w:r>
              <w:rPr>
                <w:rFonts w:ascii="Arial" w:hAnsi="Arial" w:cs="Arial"/>
                <w:sz w:val="20"/>
                <w:szCs w:val="20"/>
              </w:rPr>
              <w:t xml:space="preserve">There is a commitment to the provision of equal </w:t>
            </w:r>
          </w:p>
          <w:p w:rsidR="00FC5E76" w:rsidRDefault="000C02F5">
            <w:pPr>
              <w:rPr>
                <w:rFonts w:ascii="Arial" w:hAnsi="Arial" w:cs="Arial"/>
                <w:sz w:val="20"/>
                <w:szCs w:val="20"/>
              </w:rPr>
            </w:pPr>
            <w:r>
              <w:rPr>
                <w:rFonts w:ascii="Arial" w:hAnsi="Arial" w:cs="Arial"/>
                <w:sz w:val="20"/>
                <w:szCs w:val="20"/>
              </w:rPr>
              <w:t>opportunities for learners and staff in compliance with relevant Equality legislation</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b/>
                <w:sz w:val="20"/>
                <w:lang w:val="ga-IE"/>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An Equality Policy and Procedures is developed documented and monitored annually.</w:t>
            </w:r>
          </w:p>
          <w:p w:rsidR="00FC5E76" w:rsidRDefault="000C02F5">
            <w:pPr>
              <w:rPr>
                <w:rFonts w:ascii="Arial" w:hAnsi="Arial" w:cs="Arial"/>
                <w:sz w:val="20"/>
              </w:rPr>
            </w:pPr>
            <w:r>
              <w:rPr>
                <w:rFonts w:ascii="Arial" w:hAnsi="Arial" w:cs="Arial"/>
                <w:sz w:val="20"/>
              </w:rPr>
              <w:t>(QQI B2 Equality)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Procedures for dealing with complaints in contravention of Equality legislation are documented in the Equality Policy and Procedures and are implemented.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Information and training in relation to equality is provided for staff.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b/>
                <w:sz w:val="20"/>
                <w:lang w:val="ga-IE"/>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Staff are aware of and understand the 9 grounds that underpin Equality legislation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Centre policies and procedures reflect an intercultural ethos and promote mutual respect, understanding and openness to individuals and groups from all cultures, ethnic, national and religious backgrounds.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(f)</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An Equality Action Plan is developed implemented and monitored by the staff team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(g)</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Individuals or groups with particular needs are facilitated to participate in the programme through the provision of specific supports where possible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(h)</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There is respect for all learners regardless of their backgrounds, cultural identity, abilities and aptitudes.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395"/>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(i)</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with special education needs are treated in an inclusive and equitable way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(j)</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Reasonable Accommodation is sought for learners as appropriate to their needs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7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20.2</w:t>
            </w:r>
          </w:p>
          <w:p w:rsidR="00FC5E76" w:rsidRDefault="000C02F5">
            <w:r>
              <w:rPr>
                <w:rFonts w:ascii="Arial" w:hAnsi="Arial" w:cs="Arial"/>
                <w:sz w:val="20"/>
                <w:szCs w:val="20"/>
              </w:rPr>
              <w:t>Centre programmes and activities value and reflect the cultural identity and background of all</w:t>
            </w:r>
            <w:r>
              <w:rPr>
                <w:rFonts w:ascii="Arial" w:hAnsi="Arial" w:cs="Arial"/>
                <w:sz w:val="20"/>
                <w:szCs w:val="20"/>
                <w:lang w:val="ga-IE"/>
              </w:rPr>
              <w:t xml:space="preserve"> </w:t>
            </w:r>
            <w:r>
              <w:rPr>
                <w:rFonts w:ascii="Arial" w:hAnsi="Arial" w:cs="Arial"/>
                <w:sz w:val="20"/>
                <w:szCs w:val="20"/>
              </w:rPr>
              <w:t>learners.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p w:rsidR="00FC5E76" w:rsidRDefault="00FC5E76">
            <w:pPr>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lastRenderedPageBreak/>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are encouraged and facilitated to avail of training in the area of intercultural education in order to gain empathy and deliver intercultural learning experiences.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Programmes of learning reflect and validate the cultural backgrounds and learning styles of all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FC5E76" w:rsidRDefault="000C02F5">
            <w:pPr>
              <w:ind w:hanging="1800"/>
              <w:rPr>
                <w:rFonts w:ascii="Arial" w:hAnsi="Arial" w:cs="Arial"/>
                <w:sz w:val="20"/>
                <w:szCs w:val="20"/>
              </w:rPr>
            </w:pPr>
            <w:r>
              <w:rPr>
                <w:rFonts w:ascii="Arial" w:hAnsi="Arial" w:cs="Arial"/>
                <w:sz w:val="20"/>
                <w:szCs w:val="20"/>
              </w:rPr>
              <w:t xml:space="preserve">Our programmes     </w:t>
            </w:r>
            <w:proofErr w:type="spellStart"/>
            <w:r>
              <w:rPr>
                <w:rFonts w:ascii="Arial" w:hAnsi="Arial" w:cs="Arial"/>
                <w:sz w:val="20"/>
                <w:szCs w:val="20"/>
              </w:rPr>
              <w:t>Programmes</w:t>
            </w:r>
            <w:proofErr w:type="spellEnd"/>
            <w:r>
              <w:rPr>
                <w:rFonts w:ascii="Arial" w:hAnsi="Arial" w:cs="Arial"/>
                <w:sz w:val="20"/>
                <w:szCs w:val="20"/>
              </w:rPr>
              <w:t xml:space="preserve"> and activities provide staff and learners with opportunities to consider issues of equality and inequality, and promote respect for diversity.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Diverse cultures and ethnic groups are represented in pictures, multilingual signs, and other elements in the centres physical environment.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Recognition is given to important festivals and special days of all the cultures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850"/>
        <w:gridCol w:w="3967"/>
        <w:gridCol w:w="2410"/>
        <w:gridCol w:w="2268"/>
        <w:gridCol w:w="1984"/>
        <w:gridCol w:w="2130"/>
        <w:gridCol w:w="2126"/>
      </w:tblGrid>
      <w:tr w:rsidR="00FC5E76">
        <w:trPr>
          <w:cantSplit/>
          <w:trHeight w:val="1091"/>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21. Implementation and Evaluation of a systematic approach to Soft Skills Development</w:t>
            </w:r>
          </w:p>
          <w:p w:rsidR="00FC5E76" w:rsidRDefault="000C02F5">
            <w:pPr>
              <w:rPr>
                <w:rFonts w:ascii="Arial" w:hAnsi="Arial" w:cs="Arial"/>
                <w:b/>
              </w:rPr>
            </w:pPr>
            <w:r>
              <w:rPr>
                <w:rFonts w:ascii="Arial" w:hAnsi="Arial" w:cs="Arial"/>
                <w:b/>
              </w:rPr>
              <w:t>21.1</w:t>
            </w:r>
          </w:p>
          <w:p w:rsidR="00FC5E76" w:rsidRDefault="000C02F5">
            <w:r>
              <w:rPr>
                <w:rFonts w:ascii="Arial" w:hAnsi="Arial" w:cs="Arial"/>
                <w:sz w:val="20"/>
                <w:szCs w:val="20"/>
              </w:rPr>
              <w:t>Staff have an understanding of the soft skills framework used by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sz w:val="20"/>
                <w:szCs w:val="20"/>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centre has a formal system for teaching and measuring soft skills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All staff understand the rationale for having a focus on soft skills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are familiar with the soft skills framework being used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Staff understand the rating process used to measure and record individual learners’ soft skills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21.2</w:t>
            </w:r>
          </w:p>
          <w:p w:rsidR="00FC5E76" w:rsidRDefault="000C02F5">
            <w:r>
              <w:rPr>
                <w:rFonts w:ascii="Arial" w:hAnsi="Arial" w:cs="Arial"/>
                <w:sz w:val="20"/>
                <w:szCs w:val="20"/>
              </w:rPr>
              <w:t>Staff engage in a team-based soft skills rating process in order to measure learner’s soft skills development</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staff know how to engage in a team-based soft skills rating process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Each learner’s soft skills are allocated agreed ratings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This team-based rating process takes place at least three times over the two years, usually towards the beginning of the first year, at the end of the first year or beginning of the second year and towards the end of the second year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(d)</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Each learner’s rating scores are recorded and maintained in a personal file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(e)</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The learner’s rating scores inform the planning of teaching interventions for individuals and groups of learners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lastRenderedPageBreak/>
              <w:t>21.3</w:t>
            </w:r>
          </w:p>
          <w:p w:rsidR="00FC5E76" w:rsidRDefault="000C02F5">
            <w:r>
              <w:rPr>
                <w:rFonts w:ascii="Arial" w:hAnsi="Arial" w:cs="Arial"/>
                <w:sz w:val="20"/>
                <w:szCs w:val="20"/>
              </w:rPr>
              <w:t>The teaching of soft skills is integrated into all aspects of the centre’s programme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are aware of ways to improve learners’ personal self-regulation skills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are aware of ways to improve learners’ social skills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 are aware of ways to improve learners’ practical life skills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21.4</w:t>
            </w:r>
          </w:p>
          <w:p w:rsidR="00FC5E76" w:rsidRDefault="000C02F5">
            <w:r>
              <w:rPr>
                <w:rFonts w:ascii="Arial" w:hAnsi="Arial" w:cs="Arial"/>
                <w:sz w:val="20"/>
                <w:szCs w:val="20"/>
              </w:rPr>
              <w:t>The staff team records the progress made in the acquisition of soft skills by all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(a)</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The centre keeps a record for each learner of the ratings they received from the staff team over the course of their time in the centre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(b)</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The progress made over the course of their time in the centre by each learner is recorded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b/>
                <w:sz w:val="20"/>
              </w:rPr>
            </w:pPr>
            <w:r>
              <w:rPr>
                <w:rFonts w:ascii="Arial" w:hAnsi="Arial" w:cs="Arial"/>
                <w:b/>
                <w:sz w:val="20"/>
              </w:rPr>
              <w:t>(c)</w:t>
            </w:r>
          </w:p>
        </w:tc>
        <w:tc>
          <w:tcPr>
            <w:tcW w:w="3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The progress made over the course of each year by the entire learner cohort is recorded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bl>
    <w:p w:rsidR="00FC5E76" w:rsidRDefault="00FC5E76">
      <w:pPr>
        <w:rPr>
          <w:rFonts w:ascii="Arial" w:hAnsi="Arial" w:cs="Arial"/>
          <w:b/>
          <w:sz w:val="32"/>
        </w:rPr>
      </w:pPr>
    </w:p>
    <w:p w:rsidR="00FC5E76" w:rsidRDefault="00FC5E76">
      <w:pPr>
        <w:pStyle w:val="Heading1"/>
      </w:pPr>
    </w:p>
    <w:p w:rsidR="00FC5E76" w:rsidRDefault="00FC5E76">
      <w:pPr>
        <w:pStyle w:val="Heading1"/>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0C02F5">
      <w:pPr>
        <w:pStyle w:val="Heading1"/>
      </w:pPr>
      <w:r>
        <w:t>Section Four: Programme</w:t>
      </w:r>
    </w:p>
    <w:p w:rsidR="00FC5E76" w:rsidRDefault="00FC5E76">
      <w:pPr>
        <w:rPr>
          <w:rFonts w:ascii="Arial" w:hAnsi="Arial" w:cs="Arial"/>
        </w:rPr>
      </w:pPr>
    </w:p>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6"/>
        <w:gridCol w:w="3970"/>
        <w:gridCol w:w="2411"/>
        <w:gridCol w:w="2269"/>
        <w:gridCol w:w="1981"/>
        <w:gridCol w:w="2128"/>
        <w:gridCol w:w="2126"/>
      </w:tblGrid>
      <w:tr w:rsidR="00FC5E76">
        <w:trPr>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22. Programme Development Delivery and Review</w:t>
            </w:r>
          </w:p>
          <w:p w:rsidR="00FC5E76" w:rsidRDefault="000C02F5">
            <w:pPr>
              <w:rPr>
                <w:rFonts w:ascii="Arial" w:hAnsi="Arial" w:cs="Arial"/>
                <w:b/>
              </w:rPr>
            </w:pPr>
            <w:r>
              <w:rPr>
                <w:rFonts w:ascii="Arial" w:hAnsi="Arial" w:cs="Arial"/>
                <w:b/>
              </w:rPr>
              <w:t>22.1</w:t>
            </w:r>
          </w:p>
          <w:p w:rsidR="00FC5E76" w:rsidRDefault="000C02F5">
            <w:r>
              <w:rPr>
                <w:rFonts w:ascii="Arial" w:hAnsi="Arial" w:cs="Arial"/>
                <w:sz w:val="20"/>
                <w:szCs w:val="20"/>
              </w:rPr>
              <w:t>The overall centre programme aspires to meets the needs of learners.</w:t>
            </w:r>
            <w:r>
              <w:rPr>
                <w:rFonts w:ascii="Arial" w:hAnsi="Arial" w:cs="Arial"/>
                <w:sz w:val="20"/>
                <w:szCs w:val="20"/>
                <w:lang w:val="en-IE" w:eastAsia="en-IE"/>
              </w:rP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2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5"/>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policy and procedures for programme development, delivery and review are developed documented and monitored annually</w:t>
            </w:r>
          </w:p>
          <w:p w:rsidR="00FC5E76" w:rsidRDefault="000C02F5">
            <w:pPr>
              <w:rPr>
                <w:rFonts w:ascii="Arial" w:hAnsi="Arial" w:cs="Arial"/>
                <w:sz w:val="20"/>
              </w:rPr>
            </w:pPr>
            <w:r>
              <w:rPr>
                <w:rFonts w:ascii="Arial" w:hAnsi="Arial" w:cs="Arial"/>
                <w:sz w:val="20"/>
              </w:rPr>
              <w:t>(QQI B5 Programme Development Delivery and Review)</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autoSpaceDE w:val="0"/>
              <w:rPr>
                <w:rFonts w:ascii="Arial" w:hAnsi="Arial" w:cs="Arial"/>
                <w:sz w:val="20"/>
                <w:szCs w:val="20"/>
                <w:lang w:val="en-IE" w:eastAsia="en-IE"/>
              </w:rPr>
            </w:pPr>
          </w:p>
          <w:p w:rsidR="00FC5E76" w:rsidRDefault="00FC5E76">
            <w:pPr>
              <w:autoSpaceDE w:val="0"/>
              <w:rPr>
                <w:rFonts w:ascii="Arial" w:hAnsi="Arial" w:cs="Arial"/>
                <w:sz w:val="20"/>
                <w:szCs w:val="20"/>
                <w:lang w:val="en-IE" w:eastAsia="en-IE"/>
              </w:rPr>
            </w:pPr>
          </w:p>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overall centre programme is developed, documented and evaluated at regular intervals.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Developed centre programmes and modes of delivery are approved by local ETB management prior to implementation.</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centre programme is holistic in nature and designed to meet identified learners’ needs.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360"/>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centre programme reflects the local community, environment and cultures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curriculum is imaginative, fostering the creative and expressive qualities of the learners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needs of learners are identified through surveys/research as appropriate.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Programmes are timetabled and timetables are adhered to whenever possible.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28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Timetables are displayed in the centre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 xml:space="preserve">Structured one to one time is available for learners as appropriate to their needs, through </w:t>
            </w:r>
            <w:r>
              <w:rPr>
                <w:rFonts w:ascii="Arial" w:hAnsi="Arial" w:cs="Arial"/>
                <w:sz w:val="20"/>
                <w:szCs w:val="20"/>
              </w:rPr>
              <w:t xml:space="preserve">key working, mentoring, dealing with behaviour through problem solving </w:t>
            </w:r>
            <w:r>
              <w:rPr>
                <w:rFonts w:ascii="Arial" w:hAnsi="Arial" w:cs="Arial"/>
                <w:sz w:val="20"/>
                <w:szCs w:val="20"/>
              </w:rPr>
              <w:lastRenderedPageBreak/>
              <w:t>discussion, counselling, development and review of learning plans and language, literacy/numeracy support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4"/>
              </w:numPr>
              <w:jc w:val="right"/>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Procedures for the protection of learners, in the event of a programme ending unexpectedly, are developed and documented.</w:t>
            </w:r>
          </w:p>
          <w:p w:rsidR="00FC5E76" w:rsidRDefault="000C02F5">
            <w:pPr>
              <w:rPr>
                <w:rFonts w:ascii="Arial" w:hAnsi="Arial" w:cs="Arial"/>
                <w:sz w:val="20"/>
              </w:rPr>
            </w:pPr>
            <w:r>
              <w:rPr>
                <w:rFonts w:ascii="Arial" w:hAnsi="Arial" w:cs="Arial"/>
                <w:sz w:val="20"/>
              </w:rPr>
              <w:t>(QQI B7 Protection of Learners)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rPr>
              <w:t>22.2</w:t>
            </w:r>
            <w:r>
              <w:rPr>
                <w:rFonts w:ascii="Arial" w:hAnsi="Arial" w:cs="Arial"/>
              </w:rPr>
              <w:t xml:space="preserve">     </w:t>
            </w:r>
          </w:p>
          <w:p w:rsidR="00FC5E76" w:rsidRDefault="000C02F5">
            <w:proofErr w:type="gramStart"/>
            <w:r>
              <w:rPr>
                <w:rFonts w:ascii="Arial" w:hAnsi="Arial" w:cs="Arial"/>
                <w:sz w:val="20"/>
                <w:szCs w:val="20"/>
              </w:rPr>
              <w:t>Staff plan</w:t>
            </w:r>
            <w:proofErr w:type="gramEnd"/>
            <w:r>
              <w:rPr>
                <w:rFonts w:ascii="Arial" w:hAnsi="Arial" w:cs="Arial"/>
                <w:sz w:val="20"/>
                <w:szCs w:val="20"/>
              </w:rPr>
              <w:t xml:space="preserve"> programmes of work for each module/subject</w:t>
            </w:r>
            <w:r>
              <w:rPr>
                <w:rFonts w:ascii="Arial" w:hAnsi="Arial" w:cs="Arial"/>
                <w:b/>
                <w:sz w:val="20"/>
                <w:szCs w:val="20"/>
              </w:rPr>
              <w:t xml:space="preserve"> </w:t>
            </w:r>
            <w:r>
              <w:rPr>
                <w:rFonts w:ascii="Arial" w:hAnsi="Arial" w:cs="Arial"/>
                <w:sz w:val="20"/>
                <w:szCs w:val="20"/>
              </w:rPr>
              <w:t>area on an annual basis to ensure best outcomes for learners in the centre.</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lang w:val="ga-IE"/>
              </w:rPr>
            </w:pPr>
          </w:p>
        </w:tc>
        <w:tc>
          <w:tcPr>
            <w:tcW w:w="226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lang w:val="ga-IE"/>
              </w:rPr>
            </w:pPr>
          </w:p>
          <w:p w:rsidR="00FC5E76" w:rsidRDefault="00FC5E76">
            <w:pPr>
              <w:rPr>
                <w:rFonts w:ascii="Arial" w:hAnsi="Arial" w:cs="Arial"/>
                <w:lang w:val="ga-IE"/>
              </w:rPr>
            </w:pPr>
          </w:p>
        </w:tc>
        <w:tc>
          <w:tcPr>
            <w:tcW w:w="198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7"/>
              </w:numPr>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Yearly collaborative subject/programme plans are prepared by staff.</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6"/>
              </w:numPr>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Subject/programme plans include the content of the programme curriculum and how it is to be delivered in a given timeframe.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6"/>
              </w:numPr>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Written programme/subject plans clearly indicate –</w:t>
            </w:r>
          </w:p>
          <w:p w:rsidR="00FC5E76" w:rsidRDefault="000C02F5">
            <w:pPr>
              <w:numPr>
                <w:ilvl w:val="0"/>
                <w:numId w:val="8"/>
              </w:numPr>
            </w:pPr>
            <w:r>
              <w:rPr>
                <w:rFonts w:ascii="Arial" w:hAnsi="Arial" w:cs="Arial"/>
                <w:sz w:val="20"/>
              </w:rPr>
              <w:t xml:space="preserve">The expected learning outcomes </w:t>
            </w:r>
            <w:r>
              <w:rPr>
                <w:rFonts w:ascii="Arial" w:eastAsia="Calibri" w:hAnsi="Arial" w:cs="Arial"/>
                <w:sz w:val="20"/>
                <w:szCs w:val="20"/>
                <w:lang w:val="en-IE"/>
              </w:rPr>
              <w:t>which reflect and cater for the different learning needs and abilities of all learners</w:t>
            </w:r>
            <w:r>
              <w:rPr>
                <w:rFonts w:ascii="Arial" w:hAnsi="Arial" w:cs="Arial"/>
                <w:sz w:val="20"/>
              </w:rPr>
              <w:t xml:space="preserve">, </w:t>
            </w:r>
          </w:p>
          <w:p w:rsidR="00FC5E76" w:rsidRDefault="000C02F5">
            <w:pPr>
              <w:numPr>
                <w:ilvl w:val="0"/>
                <w:numId w:val="8"/>
              </w:numPr>
              <w:rPr>
                <w:rFonts w:ascii="Arial" w:hAnsi="Arial" w:cs="Arial"/>
                <w:sz w:val="20"/>
              </w:rPr>
            </w:pPr>
            <w:r>
              <w:rPr>
                <w:rFonts w:ascii="Arial" w:hAnsi="Arial" w:cs="Arial"/>
                <w:sz w:val="20"/>
              </w:rPr>
              <w:t>The teaching approaches and methodologies to be used</w:t>
            </w:r>
          </w:p>
          <w:p w:rsidR="00FC5E76" w:rsidRDefault="000C02F5">
            <w:pPr>
              <w:numPr>
                <w:ilvl w:val="0"/>
                <w:numId w:val="8"/>
              </w:numPr>
              <w:rPr>
                <w:rFonts w:ascii="Arial" w:hAnsi="Arial" w:cs="Arial"/>
                <w:sz w:val="20"/>
              </w:rPr>
            </w:pPr>
            <w:r>
              <w:rPr>
                <w:rFonts w:ascii="Arial" w:hAnsi="Arial" w:cs="Arial"/>
                <w:sz w:val="20"/>
              </w:rPr>
              <w:t>The resources and activities that will facilitate the achievement of the learning outcomes.</w:t>
            </w:r>
          </w:p>
          <w:p w:rsidR="00FC5E76" w:rsidRDefault="000C02F5">
            <w:pPr>
              <w:numPr>
                <w:ilvl w:val="0"/>
                <w:numId w:val="8"/>
              </w:numPr>
            </w:pPr>
            <w:r>
              <w:rPr>
                <w:rFonts w:ascii="Arial" w:hAnsi="Arial" w:cs="Arial"/>
                <w:sz w:val="20"/>
                <w:szCs w:val="20"/>
              </w:rPr>
              <w:t>How learners’ learning (written and non-written skills, knowledge and understanding) is to be assessed.</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6"/>
              </w:numPr>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val="en-IE" w:eastAsia="en-IE"/>
              </w:rPr>
            </w:pPr>
            <w:r>
              <w:rPr>
                <w:rFonts w:ascii="Arial" w:hAnsi="Arial" w:cs="Arial"/>
                <w:sz w:val="20"/>
                <w:szCs w:val="20"/>
                <w:lang w:val="en-IE" w:eastAsia="en-IE"/>
              </w:rPr>
              <w:t>Necessary and relevant resources, materials and equipment are identified and sourced in advance of lessons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6"/>
              </w:numPr>
              <w:rPr>
                <w:rFonts w:ascii="Arial" w:hAnsi="Arial" w:cs="Arial"/>
                <w:b/>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Programmes are reviewed at regular intervals by staff in conjunction with learner feedback and team meetings.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trHeight w:val="257"/>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6"/>
              </w:numPr>
              <w:rPr>
                <w:rFonts w:ascii="Arial" w:hAnsi="Arial" w:cs="Arial"/>
                <w:sz w:val="20"/>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Development of language, literacy and numeracy is integrated into </w:t>
            </w:r>
            <w:r>
              <w:rPr>
                <w:rFonts w:ascii="Arial" w:hAnsi="Arial" w:cs="Arial"/>
                <w:sz w:val="20"/>
              </w:rPr>
              <w:lastRenderedPageBreak/>
              <w:t>programme/subject plans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bl>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tbl>
      <w:tblPr>
        <w:tblW w:w="15701" w:type="dxa"/>
        <w:tblLayout w:type="fixed"/>
        <w:tblCellMar>
          <w:left w:w="10" w:type="dxa"/>
          <w:right w:w="10" w:type="dxa"/>
        </w:tblCellMar>
        <w:tblLook w:val="0000" w:firstRow="0" w:lastRow="0" w:firstColumn="0" w:lastColumn="0" w:noHBand="0" w:noVBand="0"/>
      </w:tblPr>
      <w:tblGrid>
        <w:gridCol w:w="817"/>
        <w:gridCol w:w="3970"/>
        <w:gridCol w:w="2410"/>
        <w:gridCol w:w="2268"/>
        <w:gridCol w:w="1980"/>
        <w:gridCol w:w="2130"/>
        <w:gridCol w:w="2126"/>
      </w:tblGrid>
      <w:tr w:rsidR="00FC5E76">
        <w:trPr>
          <w:trHeight w:val="1354"/>
        </w:trPr>
        <w:tc>
          <w:tcPr>
            <w:tcW w:w="478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lastRenderedPageBreak/>
              <w:t>23 Teaching and Learning</w:t>
            </w:r>
          </w:p>
          <w:p w:rsidR="00FC5E76" w:rsidRDefault="000C02F5">
            <w:pPr>
              <w:rPr>
                <w:rFonts w:ascii="Arial" w:hAnsi="Arial" w:cs="Arial"/>
                <w:b/>
              </w:rPr>
            </w:pPr>
            <w:r>
              <w:rPr>
                <w:rFonts w:ascii="Arial" w:hAnsi="Arial" w:cs="Arial"/>
                <w:b/>
              </w:rPr>
              <w:t>23.1</w:t>
            </w:r>
          </w:p>
          <w:p w:rsidR="00FC5E76" w:rsidRDefault="000C02F5">
            <w:pPr>
              <w:rPr>
                <w:rFonts w:ascii="Arial" w:hAnsi="Arial" w:cs="Arial"/>
                <w:sz w:val="20"/>
                <w:szCs w:val="20"/>
                <w:lang w:val="en-IE" w:eastAsia="en-IE"/>
              </w:rPr>
            </w:pPr>
            <w:r>
              <w:rPr>
                <w:rFonts w:ascii="Arial" w:hAnsi="Arial" w:cs="Arial"/>
                <w:sz w:val="20"/>
                <w:szCs w:val="20"/>
                <w:lang w:val="en-IE" w:eastAsia="en-IE"/>
              </w:rPr>
              <w:t>The centre is focused on making a positive, measurable and significant difference to the quality of teaching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(a)</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lang w:val="en-IE" w:eastAsia="en-IE"/>
              </w:rPr>
              <w:t>Staff-learner, learner-learner and learner-staff interactions are respectful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1249"/>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(b)</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lang w:eastAsia="en-IE"/>
              </w:rPr>
            </w:pPr>
            <w:r>
              <w:rPr>
                <w:rFonts w:ascii="Arial" w:hAnsi="Arial" w:cs="Arial"/>
                <w:sz w:val="20"/>
                <w:szCs w:val="20"/>
                <w:lang w:eastAsia="en-IE"/>
              </w:rPr>
              <w:t xml:space="preserve">Expected learning intentions/outcomes are </w:t>
            </w:r>
          </w:p>
          <w:p w:rsidR="00FC5E76" w:rsidRDefault="000C02F5">
            <w:pPr>
              <w:pStyle w:val="NoSpacing"/>
              <w:numPr>
                <w:ilvl w:val="0"/>
                <w:numId w:val="9"/>
              </w:numPr>
              <w:rPr>
                <w:rFonts w:ascii="Arial" w:hAnsi="Arial" w:cs="Arial"/>
                <w:sz w:val="20"/>
                <w:szCs w:val="20"/>
                <w:lang w:eastAsia="en-IE"/>
              </w:rPr>
            </w:pPr>
            <w:r>
              <w:rPr>
                <w:rFonts w:ascii="Arial" w:hAnsi="Arial" w:cs="Arial"/>
                <w:sz w:val="20"/>
                <w:szCs w:val="20"/>
                <w:lang w:eastAsia="en-IE"/>
              </w:rPr>
              <w:t xml:space="preserve">curriculum and syllabus based, </w:t>
            </w:r>
          </w:p>
          <w:p w:rsidR="00FC5E76" w:rsidRDefault="000C02F5">
            <w:pPr>
              <w:pStyle w:val="NoSpacing"/>
              <w:numPr>
                <w:ilvl w:val="0"/>
                <w:numId w:val="9"/>
              </w:numPr>
              <w:rPr>
                <w:rFonts w:ascii="Arial" w:hAnsi="Arial" w:cs="Arial"/>
                <w:sz w:val="20"/>
                <w:szCs w:val="20"/>
                <w:lang w:eastAsia="en-IE"/>
              </w:rPr>
            </w:pPr>
            <w:r>
              <w:rPr>
                <w:rFonts w:ascii="Arial" w:hAnsi="Arial" w:cs="Arial"/>
                <w:sz w:val="20"/>
                <w:szCs w:val="20"/>
                <w:lang w:eastAsia="en-IE"/>
              </w:rPr>
              <w:t>differentiated to cater for individual learning needs</w:t>
            </w:r>
          </w:p>
          <w:p w:rsidR="00FC5E76" w:rsidRDefault="000C02F5">
            <w:pPr>
              <w:pStyle w:val="NoSpacing"/>
              <w:numPr>
                <w:ilvl w:val="0"/>
                <w:numId w:val="9"/>
              </w:numPr>
            </w:pPr>
            <w:r>
              <w:rPr>
                <w:rFonts w:ascii="Arial" w:hAnsi="Arial" w:cs="Arial"/>
                <w:sz w:val="20"/>
                <w:szCs w:val="20"/>
                <w:lang w:eastAsia="en-IE"/>
              </w:rPr>
              <w:t>set out in teachers programme plans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(c)</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eastAsia="en-IE"/>
              </w:rPr>
            </w:pPr>
            <w:r>
              <w:rPr>
                <w:rFonts w:ascii="Arial" w:hAnsi="Arial" w:cs="Arial"/>
                <w:sz w:val="20"/>
                <w:szCs w:val="20"/>
                <w:lang w:eastAsia="en-IE"/>
              </w:rPr>
              <w:t>Staff share and vary the content, activities, methodology and resources and take into account the range of interests, needs and experience of all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autoSpaceDE w:val="0"/>
              <w:rPr>
                <w:rFonts w:ascii="Arial" w:hAnsi="Arial" w:cs="Arial"/>
                <w:sz w:val="20"/>
                <w:szCs w:val="20"/>
                <w:lang w:val="en-IE" w:eastAsia="en-I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(d)</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Learner participation, contributions and questions are encouraged and their efforts and achievements are affirmed in the classroom.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(e)</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eastAsia="Calibri" w:hAnsi="Arial" w:cs="Arial"/>
                <w:sz w:val="20"/>
                <w:szCs w:val="20"/>
                <w:lang w:val="en-IE"/>
              </w:rPr>
            </w:pPr>
            <w:r>
              <w:rPr>
                <w:rFonts w:ascii="Arial" w:eastAsia="Calibri" w:hAnsi="Arial" w:cs="Arial"/>
                <w:sz w:val="20"/>
                <w:szCs w:val="20"/>
                <w:lang w:val="en-IE"/>
              </w:rPr>
              <w:t>Team teaching, collaborative learning and extracurricular opportunities are evident in centre programmes, where appropriate.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(f)</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eastAsia="en-IE"/>
              </w:rPr>
            </w:pPr>
            <w:r>
              <w:rPr>
                <w:rFonts w:ascii="Arial" w:hAnsi="Arial" w:cs="Arial"/>
                <w:sz w:val="20"/>
                <w:szCs w:val="20"/>
                <w:lang w:eastAsia="en-IE"/>
              </w:rPr>
              <w:t>Learners are provided with meaningful feedback on their work, during and at the end of the class, to improve their learning.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(g)</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eastAsia="en-IE"/>
              </w:rPr>
            </w:pPr>
            <w:r>
              <w:rPr>
                <w:rFonts w:ascii="Arial" w:hAnsi="Arial" w:cs="Arial"/>
                <w:sz w:val="20"/>
                <w:szCs w:val="20"/>
                <w:lang w:eastAsia="en-IE"/>
              </w:rPr>
              <w:t>Information regarding learner progress is shared with relevant staff members as necessary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(h)</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eastAsia="en-IE"/>
              </w:rPr>
            </w:pPr>
            <w:r>
              <w:rPr>
                <w:rFonts w:ascii="Arial" w:hAnsi="Arial" w:cs="Arial"/>
                <w:sz w:val="20"/>
                <w:szCs w:val="20"/>
                <w:lang w:eastAsia="en-IE"/>
              </w:rPr>
              <w:t>Attention is given within each subject/programme to the development of learners’ Language, Literacy, Numeracy and new technologies.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(i)</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eastAsia="en-IE"/>
              </w:rPr>
            </w:pPr>
            <w:r>
              <w:rPr>
                <w:rFonts w:ascii="Arial" w:hAnsi="Arial" w:cs="Arial"/>
                <w:sz w:val="20"/>
                <w:szCs w:val="20"/>
                <w:lang w:eastAsia="en-IE"/>
              </w:rPr>
              <w:t>Classroom/learning areas are organised in a manner that supports learning, they are appropriately laid out, well-resourced and orderly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(j)</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lang w:eastAsia="en-IE"/>
              </w:rPr>
            </w:pPr>
            <w:r>
              <w:rPr>
                <w:rFonts w:ascii="Arial" w:hAnsi="Arial" w:cs="Arial"/>
                <w:sz w:val="20"/>
                <w:szCs w:val="20"/>
                <w:lang w:eastAsia="en-IE"/>
              </w:rPr>
              <w:t xml:space="preserve">A visually-stimulating, print-rich environment with high-quality displays of </w:t>
            </w:r>
            <w:r>
              <w:rPr>
                <w:rFonts w:ascii="Arial" w:hAnsi="Arial" w:cs="Arial"/>
                <w:sz w:val="20"/>
                <w:szCs w:val="20"/>
                <w:lang w:eastAsia="en-IE"/>
              </w:rPr>
              <w:lastRenderedPageBreak/>
              <w:t>subject-related material and learners’ work is evident in classrooms and corridors.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lastRenderedPageBreak/>
              <w:t>(k)</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Learners are supported to engage actively in their learning.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478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23.2</w:t>
            </w:r>
          </w:p>
          <w:p w:rsidR="00FC5E76" w:rsidRDefault="000C02F5">
            <w:r>
              <w:rPr>
                <w:rFonts w:ascii="Arial" w:hAnsi="Arial" w:cs="Arial"/>
                <w:sz w:val="20"/>
                <w:szCs w:val="20"/>
                <w:lang w:val="en-IE" w:eastAsia="en-IE"/>
              </w:rPr>
              <w:t>The centre is focused on making a positive, measurable and significant difference to the quality of learning in the centre.</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(a)</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pPr>
            <w:r>
              <w:rPr>
                <w:rFonts w:ascii="Arial" w:hAnsi="Arial" w:cs="Arial"/>
                <w:sz w:val="20"/>
                <w:szCs w:val="20"/>
              </w:rPr>
              <w:t>Learners are supported to develop team skills, through a wide range of class and non- classroom based activities, cross curricular experiences, collaborative learning and extracurricular activities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(b)</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pPr>
            <w:r>
              <w:rPr>
                <w:rFonts w:ascii="Arial" w:hAnsi="Arial" w:cs="Arial"/>
                <w:sz w:val="20"/>
                <w:szCs w:val="20"/>
              </w:rPr>
              <w:t>Learners are adequately challenged engaged and supported in their learning, so that they make satisfactory progress.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(c)</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pPr>
            <w:r>
              <w:rPr>
                <w:rFonts w:ascii="Arial" w:hAnsi="Arial" w:cs="Arial"/>
                <w:sz w:val="20"/>
                <w:szCs w:val="20"/>
              </w:rPr>
              <w:t>Learners are encouraged to engage purposefully in the class in an enjoyable positive learning environment.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(d)</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rPr>
                <w:rFonts w:ascii="Arial" w:hAnsi="Arial" w:cs="Arial"/>
                <w:sz w:val="20"/>
                <w:szCs w:val="20"/>
              </w:rPr>
            </w:pPr>
            <w:r>
              <w:rPr>
                <w:rFonts w:ascii="Arial" w:hAnsi="Arial" w:cs="Arial"/>
                <w:sz w:val="20"/>
                <w:szCs w:val="20"/>
              </w:rPr>
              <w:t>Learners are provided with opportunities to reflect and give regular feedback on</w:t>
            </w:r>
          </w:p>
          <w:p w:rsidR="00FC5E76" w:rsidRDefault="000C02F5">
            <w:pPr>
              <w:pStyle w:val="NoSpacing"/>
              <w:numPr>
                <w:ilvl w:val="0"/>
                <w:numId w:val="10"/>
              </w:numPr>
              <w:rPr>
                <w:rFonts w:ascii="Arial" w:hAnsi="Arial" w:cs="Arial"/>
                <w:sz w:val="20"/>
                <w:szCs w:val="20"/>
              </w:rPr>
            </w:pPr>
            <w:r>
              <w:rPr>
                <w:rFonts w:ascii="Arial" w:hAnsi="Arial" w:cs="Arial"/>
                <w:sz w:val="20"/>
                <w:szCs w:val="20"/>
              </w:rPr>
              <w:t xml:space="preserve">the class </w:t>
            </w:r>
          </w:p>
          <w:p w:rsidR="00FC5E76" w:rsidRDefault="000C02F5">
            <w:pPr>
              <w:pStyle w:val="NoSpacing"/>
              <w:numPr>
                <w:ilvl w:val="0"/>
                <w:numId w:val="10"/>
              </w:numPr>
            </w:pPr>
            <w:r>
              <w:rPr>
                <w:rFonts w:ascii="Arial" w:hAnsi="Arial" w:cs="Arial"/>
                <w:sz w:val="20"/>
                <w:szCs w:val="20"/>
              </w:rPr>
              <w:t>their learning</w:t>
            </w:r>
          </w:p>
          <w:p w:rsidR="00FC5E76" w:rsidRDefault="000C02F5">
            <w:pPr>
              <w:pStyle w:val="NoSpacing"/>
              <w:ind w:left="360"/>
            </w:pPr>
            <w:r>
              <w:rPr>
                <w:rFonts w:ascii="Arial" w:hAnsi="Arial" w:cs="Arial"/>
                <w:sz w:val="20"/>
                <w:szCs w:val="20"/>
              </w:rPr>
              <w:t xml:space="preserve">  And achieve expected outcomes.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r>
              <w:rPr>
                <w:rFonts w:ascii="Arial" w:hAnsi="Arial" w:cs="Arial"/>
                <w:b/>
                <w:sz w:val="20"/>
                <w:szCs w:val="20"/>
              </w:rPr>
              <w:t>(e)</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pPr>
            <w:r>
              <w:rPr>
                <w:rFonts w:ascii="Arial" w:hAnsi="Arial" w:cs="Arial"/>
                <w:sz w:val="20"/>
                <w:szCs w:val="20"/>
              </w:rPr>
              <w:t>Staff have the flexibility to adapt programme content, activities and methodologies in order to support learners who may be at risk of under achieving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478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23.3</w:t>
            </w:r>
          </w:p>
          <w:p w:rsidR="00FC5E76" w:rsidRDefault="000C02F5">
            <w:pPr>
              <w:pStyle w:val="NoSpacing"/>
            </w:pPr>
            <w:r>
              <w:rPr>
                <w:rFonts w:ascii="Arial" w:eastAsia="Calibri" w:hAnsi="Arial" w:cs="Arial"/>
                <w:sz w:val="20"/>
                <w:szCs w:val="20"/>
                <w:lang w:val="en-IE"/>
              </w:rPr>
              <w:t>The centre uses technology to facilitate and support innovative teaching and learning practices</w:t>
            </w:r>
          </w:p>
        </w:tc>
        <w:tc>
          <w:tcPr>
            <w:tcW w:w="241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(a)</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pPr>
            <w:r>
              <w:rPr>
                <w:rFonts w:ascii="Arial" w:hAnsi="Arial" w:cs="Arial"/>
                <w:sz w:val="20"/>
                <w:szCs w:val="20"/>
                <w:lang w:val="en-IE"/>
              </w:rPr>
              <w:t>The centre is equipped with appropriate broadband and Wi-Fi capacity.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(b)</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pPr>
            <w:r>
              <w:rPr>
                <w:rFonts w:ascii="Arial" w:hAnsi="Arial" w:cs="Arial"/>
                <w:sz w:val="20"/>
                <w:szCs w:val="20"/>
                <w:lang w:val="en-IE"/>
              </w:rPr>
              <w:t>Technology to enhance learning is available in then centre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(c)</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Technology is used appropriately as part of all teaching and learning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(d)</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pPr>
            <w:r>
              <w:rPr>
                <w:rFonts w:ascii="Arial" w:eastAsia="Calibri" w:hAnsi="Arial" w:cs="Arial"/>
                <w:bCs/>
                <w:sz w:val="20"/>
                <w:szCs w:val="20"/>
                <w:lang w:val="en-IE"/>
              </w:rPr>
              <w:t xml:space="preserve">Through continuous professional development staff </w:t>
            </w:r>
            <w:r>
              <w:rPr>
                <w:rFonts w:ascii="Arial" w:hAnsi="Arial" w:cs="Arial"/>
                <w:sz w:val="20"/>
                <w:szCs w:val="20"/>
              </w:rPr>
              <w:t xml:space="preserve">feel </w:t>
            </w:r>
            <w:r>
              <w:rPr>
                <w:rFonts w:ascii="Arial" w:eastAsia="Calibri" w:hAnsi="Arial" w:cs="Arial"/>
                <w:sz w:val="20"/>
                <w:szCs w:val="20"/>
                <w:lang w:val="en-IE"/>
              </w:rPr>
              <w:t xml:space="preserve">confidence in using </w:t>
            </w:r>
            <w:r>
              <w:rPr>
                <w:rFonts w:ascii="Arial" w:eastAsia="Calibri" w:hAnsi="Arial" w:cs="Arial"/>
                <w:sz w:val="20"/>
                <w:szCs w:val="20"/>
                <w:lang w:val="en-IE"/>
              </w:rPr>
              <w:lastRenderedPageBreak/>
              <w:t>up to date technology effectively to teach and to enhance learning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lastRenderedPageBreak/>
              <w:t>(e)</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pPr>
            <w:r>
              <w:rPr>
                <w:rFonts w:ascii="Arial" w:eastAsia="Calibri" w:hAnsi="Arial" w:cs="Arial"/>
                <w:sz w:val="20"/>
                <w:szCs w:val="20"/>
                <w:lang w:val="en-IE"/>
              </w:rPr>
              <w:t>The centre uses technology to enhance communities of learning and practice (COP) among staff and</w:t>
            </w:r>
            <w:r>
              <w:rPr>
                <w:rFonts w:ascii="Arial" w:hAnsi="Arial" w:cs="Arial"/>
                <w:sz w:val="20"/>
                <w:szCs w:val="20"/>
                <w:lang w:val="en-IE"/>
              </w:rPr>
              <w:t xml:space="preserve"> learners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(f)</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lang w:val="en-IE"/>
              </w:rPr>
            </w:pPr>
            <w:r>
              <w:rPr>
                <w:rFonts w:ascii="Arial" w:hAnsi="Arial" w:cs="Arial"/>
                <w:sz w:val="20"/>
                <w:szCs w:val="20"/>
                <w:lang w:val="en-IE"/>
              </w:rPr>
              <w:t>Staff share models of good practice on technology enhanced learning regionally, nationally and internationally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(g)</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Learners are skilled and confident in using technology as part of their work, study and home life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(h)</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Learners are more engaged and achieving more from their learning through the use of TEL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rPr>
                <w:rFonts w:ascii="Arial" w:hAnsi="Arial" w:cs="Arial"/>
                <w:b/>
                <w:sz w:val="20"/>
                <w:szCs w:val="20"/>
              </w:rPr>
            </w:pPr>
            <w:r>
              <w:rPr>
                <w:rFonts w:ascii="Arial" w:hAnsi="Arial" w:cs="Arial"/>
                <w:b/>
                <w:sz w:val="20"/>
                <w:szCs w:val="20"/>
              </w:rPr>
              <w:t>(i)</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Significant improvement can be made in access to further education, training  and career progression as a result of TEL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p w:rsidR="00FC5E76" w:rsidRDefault="00FC5E76">
      <w:pPr>
        <w:rPr>
          <w:rFonts w:ascii="Arial" w:hAnsi="Arial" w:cs="Arial"/>
          <w:b/>
          <w:sz w:val="32"/>
        </w:rPr>
      </w:pPr>
    </w:p>
    <w:tbl>
      <w:tblPr>
        <w:tblW w:w="15735" w:type="dxa"/>
        <w:tblInd w:w="-34" w:type="dxa"/>
        <w:tblLayout w:type="fixed"/>
        <w:tblCellMar>
          <w:left w:w="10" w:type="dxa"/>
          <w:right w:w="10" w:type="dxa"/>
        </w:tblCellMar>
        <w:tblLook w:val="0000" w:firstRow="0" w:lastRow="0" w:firstColumn="0" w:lastColumn="0" w:noHBand="0" w:noVBand="0"/>
      </w:tblPr>
      <w:tblGrid>
        <w:gridCol w:w="850"/>
        <w:gridCol w:w="3965"/>
        <w:gridCol w:w="2402"/>
        <w:gridCol w:w="2279"/>
        <w:gridCol w:w="1986"/>
        <w:gridCol w:w="2127"/>
        <w:gridCol w:w="2126"/>
      </w:tblGrid>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24. Recruitment of Learners and Admission</w:t>
            </w:r>
          </w:p>
          <w:p w:rsidR="00FC5E76" w:rsidRDefault="000C02F5">
            <w:pPr>
              <w:rPr>
                <w:rFonts w:ascii="Arial" w:hAnsi="Arial" w:cs="Arial"/>
                <w:b/>
              </w:rPr>
            </w:pPr>
            <w:r>
              <w:rPr>
                <w:rFonts w:ascii="Arial" w:hAnsi="Arial" w:cs="Arial"/>
                <w:b/>
              </w:rPr>
              <w:t>24.1</w:t>
            </w:r>
          </w:p>
          <w:p w:rsidR="00FC5E76" w:rsidRDefault="000C02F5">
            <w:r>
              <w:rPr>
                <w:rFonts w:ascii="Arial" w:hAnsi="Arial" w:cs="Arial"/>
                <w:sz w:val="20"/>
                <w:szCs w:val="20"/>
              </w:rPr>
              <w:t>A local awareness raising campaign is implemented as appropriate</w:t>
            </w:r>
          </w:p>
        </w:tc>
        <w:tc>
          <w:tcPr>
            <w:tcW w:w="240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p w:rsidR="00FC5E76" w:rsidRDefault="00FC5E76">
            <w:pPr>
              <w:jc w:val="center"/>
              <w:rPr>
                <w:rFonts w:ascii="Arial" w:hAnsi="Arial" w:cs="Arial"/>
                <w:b/>
                <w:sz w:val="32"/>
                <w:szCs w:val="32"/>
                <w:lang w:val="ga-IE"/>
              </w:rPr>
            </w:pPr>
          </w:p>
        </w:tc>
        <w:tc>
          <w:tcPr>
            <w:tcW w:w="227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198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212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Recruitment Policy and Procedures is developed, documented and reviewed annually</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range of awareness raising materials is developed and distributed to appropriate individuals and organisations within the community.</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awareness raising material - to include all types of social media - is documented in a format appropriate to prospective learners.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r>
              <w:rPr>
                <w:rFonts w:ascii="Arial" w:hAnsi="Arial" w:cs="Arial"/>
                <w:b/>
              </w:rPr>
              <w:t>24.2</w:t>
            </w:r>
            <w:r>
              <w:rPr>
                <w:rFonts w:ascii="Arial" w:hAnsi="Arial" w:cs="Arial"/>
                <w:b/>
                <w:sz w:val="32"/>
              </w:rPr>
              <w:t xml:space="preserve">     </w:t>
            </w:r>
          </w:p>
          <w:p w:rsidR="00FC5E76" w:rsidRDefault="000C02F5">
            <w:r>
              <w:rPr>
                <w:rFonts w:ascii="Arial" w:hAnsi="Arial" w:cs="Arial"/>
                <w:sz w:val="20"/>
                <w:szCs w:val="20"/>
              </w:rPr>
              <w:t>Referral and admissions procedures operate in a fair</w:t>
            </w:r>
            <w:r>
              <w:rPr>
                <w:rFonts w:ascii="Arial" w:hAnsi="Arial" w:cs="Arial"/>
                <w:sz w:val="20"/>
                <w:szCs w:val="20"/>
                <w:lang w:val="ga-IE"/>
              </w:rPr>
              <w:t xml:space="preserve"> </w:t>
            </w:r>
            <w:r>
              <w:rPr>
                <w:rFonts w:ascii="Arial" w:hAnsi="Arial" w:cs="Arial"/>
                <w:sz w:val="20"/>
                <w:szCs w:val="20"/>
              </w:rPr>
              <w:t>and consistent manner</w:t>
            </w:r>
            <w:r>
              <w:rPr>
                <w:rFonts w:ascii="Arial" w:hAnsi="Arial" w:cs="Arial"/>
                <w:b/>
                <w:sz w:val="20"/>
                <w:szCs w:val="20"/>
              </w:rPr>
              <w:t>.</w:t>
            </w:r>
          </w:p>
        </w:tc>
        <w:tc>
          <w:tcPr>
            <w:tcW w:w="240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27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198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An Admissions Policy and procedures is developed documented and reviewed annually</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 xml:space="preserve">Individual interviews are carried out to assess learners overall needs and </w:t>
            </w:r>
            <w:r>
              <w:rPr>
                <w:rFonts w:ascii="Arial" w:hAnsi="Arial" w:cs="Arial"/>
                <w:sz w:val="20"/>
                <w:szCs w:val="20"/>
              </w:rPr>
              <w:t>suitability</w:t>
            </w:r>
            <w:r>
              <w:rPr>
                <w:rFonts w:ascii="Arial" w:hAnsi="Arial" w:cs="Arial"/>
                <w:sz w:val="20"/>
              </w:rPr>
              <w:t xml:space="preserve"> for the programme.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1108"/>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BodyText"/>
              <w:rPr>
                <w:rFonts w:ascii="Arial" w:hAnsi="Arial" w:cs="Arial"/>
                <w:sz w:val="20"/>
                <w:szCs w:val="20"/>
              </w:rPr>
            </w:pPr>
            <w:r>
              <w:rPr>
                <w:rFonts w:ascii="Arial" w:hAnsi="Arial" w:cs="Arial"/>
                <w:sz w:val="20"/>
                <w:szCs w:val="20"/>
              </w:rPr>
              <w:t>All learners (and their parents/ guardians if they are under 18) sign a contract on admission setting out the responsibilities of the programme team and that of the participants. The contract registers their commitment to observe codes of behaviour and include grounds for termination of the contract by the centre.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827"/>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BodyText"/>
              <w:rPr>
                <w:rFonts w:ascii="Arial" w:hAnsi="Arial" w:cs="Arial"/>
                <w:sz w:val="20"/>
                <w:szCs w:val="20"/>
              </w:rPr>
            </w:pPr>
            <w:r>
              <w:rPr>
                <w:rFonts w:ascii="Arial" w:hAnsi="Arial" w:cs="Arial"/>
                <w:sz w:val="20"/>
                <w:szCs w:val="20"/>
              </w:rPr>
              <w:t>The contract may refers to any or all of the following and to any other matter as relevant to the centre and the learner :</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Key working and counselling</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Length of the programme</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Attendance</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Time keeping</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Participation requirements</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Assignment and other work requirements</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Health and Safety</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IT policy</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Bullying policy</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Cyber bullying policy</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Child protection policy</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Emergency medical attention (if required)</w:t>
            </w:r>
          </w:p>
          <w:p w:rsidR="00FC5E76" w:rsidRDefault="000C02F5">
            <w:pPr>
              <w:pStyle w:val="ListBullet"/>
              <w:tabs>
                <w:tab w:val="left" w:pos="360"/>
              </w:tabs>
              <w:spacing w:after="60" w:line="240" w:lineRule="auto"/>
              <w:ind w:left="357" w:hanging="357"/>
              <w:rPr>
                <w:rFonts w:ascii="Arial" w:hAnsi="Arial" w:cs="Arial"/>
              </w:rPr>
            </w:pPr>
            <w:r>
              <w:rPr>
                <w:rFonts w:ascii="Arial" w:hAnsi="Arial" w:cs="Arial"/>
              </w:rPr>
              <w:t>Referral to local services (if required)</w:t>
            </w:r>
          </w:p>
          <w:p w:rsidR="00FC5E76" w:rsidRDefault="000C02F5">
            <w:pPr>
              <w:pStyle w:val="ListBullet"/>
              <w:tabs>
                <w:tab w:val="left" w:pos="360"/>
              </w:tabs>
              <w:spacing w:after="60" w:line="240" w:lineRule="auto"/>
              <w:ind w:left="357" w:hanging="357"/>
            </w:pPr>
            <w:r>
              <w:rPr>
                <w:rFonts w:ascii="Arial" w:hAnsi="Arial" w:cs="Arial"/>
              </w:rPr>
              <w:t>Grievance procedures</w:t>
            </w:r>
          </w:p>
          <w:p w:rsidR="00FC5E76" w:rsidRDefault="000C02F5">
            <w:pPr>
              <w:pStyle w:val="ListBullet"/>
              <w:tabs>
                <w:tab w:val="left" w:pos="360"/>
              </w:tabs>
              <w:spacing w:after="60" w:line="240" w:lineRule="auto"/>
              <w:ind w:left="357" w:hanging="357"/>
            </w:pPr>
            <w:r>
              <w:rPr>
                <w:rFonts w:ascii="Arial" w:hAnsi="Arial" w:cs="Arial"/>
              </w:rPr>
              <w:t>Work experience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are provided with sufficient information at admission to make informed choices regarding the programme they will follow in the centre.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Arrangements for the recognition of prior learning are developed and documented in line with QQI Policy requirements.</w:t>
            </w:r>
          </w:p>
          <w:p w:rsidR="00FC5E76" w:rsidRDefault="000C02F5">
            <w:pPr>
              <w:rPr>
                <w:rFonts w:ascii="Arial" w:hAnsi="Arial" w:cs="Arial"/>
                <w:sz w:val="20"/>
              </w:rPr>
            </w:pPr>
            <w:r>
              <w:rPr>
                <w:rFonts w:ascii="Arial" w:hAnsi="Arial" w:cs="Arial"/>
                <w:sz w:val="20"/>
              </w:rPr>
              <w:t>(QQI B4.3 Access Transfer and Progression)</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Referral systems are established with schools and other relevant agencies.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850"/>
        <w:gridCol w:w="3965"/>
        <w:gridCol w:w="2402"/>
        <w:gridCol w:w="2279"/>
        <w:gridCol w:w="2268"/>
        <w:gridCol w:w="1845"/>
        <w:gridCol w:w="2126"/>
      </w:tblGrid>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lastRenderedPageBreak/>
              <w:t>25. Initial Assessment Induction and Review</w:t>
            </w:r>
          </w:p>
          <w:p w:rsidR="00FC5E76" w:rsidRDefault="000C02F5">
            <w:r>
              <w:rPr>
                <w:rFonts w:ascii="Arial" w:hAnsi="Arial" w:cs="Arial"/>
                <w:b/>
              </w:rPr>
              <w:t>25.1</w:t>
            </w:r>
            <w:r>
              <w:rPr>
                <w:rFonts w:ascii="Arial" w:hAnsi="Arial" w:cs="Arial"/>
              </w:rPr>
              <w:t xml:space="preserve">     </w:t>
            </w:r>
          </w:p>
          <w:p w:rsidR="00FC5E76" w:rsidRDefault="000C02F5">
            <w:pPr>
              <w:rPr>
                <w:rFonts w:ascii="Arial" w:hAnsi="Arial" w:cs="Arial"/>
                <w:sz w:val="20"/>
                <w:szCs w:val="20"/>
              </w:rPr>
            </w:pPr>
            <w:r>
              <w:rPr>
                <w:rFonts w:ascii="Arial" w:hAnsi="Arial" w:cs="Arial"/>
                <w:sz w:val="20"/>
                <w:szCs w:val="20"/>
              </w:rPr>
              <w:t>A welcoming and informative induction programme is provided for learners.</w:t>
            </w:r>
          </w:p>
        </w:tc>
        <w:tc>
          <w:tcPr>
            <w:tcW w:w="240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p w:rsidR="00FC5E76" w:rsidRDefault="00FC5E76">
            <w:pPr>
              <w:jc w:val="center"/>
              <w:rPr>
                <w:rFonts w:ascii="Arial" w:hAnsi="Arial" w:cs="Arial"/>
                <w:b/>
                <w:sz w:val="32"/>
                <w:szCs w:val="32"/>
                <w:lang w:val="ga-IE"/>
              </w:rPr>
            </w:pPr>
          </w:p>
        </w:tc>
        <w:tc>
          <w:tcPr>
            <w:tcW w:w="227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An induction programme for learners is developed and documented in consultation with staff and learners.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72"/>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Induction information is made available to all learners.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8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Induction occurs with all learners.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evaluate the induction programme.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All learners are assigned a key worker/contact person who will support them through regular interviews, planning and review sessions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767"/>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25.2</w:t>
            </w:r>
          </w:p>
          <w:p w:rsidR="00FC5E76" w:rsidRDefault="000C02F5">
            <w:r>
              <w:rPr>
                <w:rFonts w:ascii="Arial" w:hAnsi="Arial" w:cs="Arial"/>
                <w:sz w:val="20"/>
                <w:szCs w:val="20"/>
              </w:rPr>
              <w:t>A broad ranging initial assessment of each learner is carried out.</w:t>
            </w:r>
          </w:p>
        </w:tc>
        <w:tc>
          <w:tcPr>
            <w:tcW w:w="240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jc w:val="center"/>
              <w:rPr>
                <w:rFonts w:ascii="Arial" w:hAnsi="Arial" w:cs="Arial"/>
                <w:lang w:val="ga-IE"/>
              </w:rPr>
            </w:pPr>
          </w:p>
        </w:tc>
        <w:tc>
          <w:tcPr>
            <w:tcW w:w="227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sz w:val="28"/>
                <w:szCs w:val="28"/>
                <w:lang w:val="ga-IE"/>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jc w:val="center"/>
              <w:rPr>
                <w:rFonts w:ascii="Arial" w:hAnsi="Arial" w:cs="Arial"/>
                <w:b/>
                <w:sz w:val="28"/>
                <w:szCs w:val="28"/>
                <w:lang w:val="ga-IE"/>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jc w:val="center"/>
              <w:rPr>
                <w:rFonts w:ascii="Arial" w:hAnsi="Arial" w:cs="Arial"/>
                <w:b/>
                <w:sz w:val="28"/>
                <w:szCs w:val="28"/>
                <w:lang w:val="ga-IE"/>
              </w:rPr>
            </w:pPr>
          </w:p>
        </w:tc>
      </w:tr>
      <w:tr w:rsidR="00FC5E76">
        <w:trPr>
          <w:cantSplit/>
          <w:trHeight w:val="712"/>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An Initial Assessment policy and procedures is developed, documented and monitored annually</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assessment policy takes into account of the requirements of NCCA Guidelines and the National Literacy and Numeracy Strategy.</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 variety of assessment procedures are used to include standardised tests.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Referral for specialist assessment is organised as required.</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Interviews are carried out with relevant others, e.g. Parents/guardians, social workers, former teachers, J.L.O., probation officer, as appropriate. </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 xml:space="preserve">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Staff/contact person provides constructive feedback to learners in relation to their initial assessments.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The staff team are made aware of the initial assessment results for all learners</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4"/>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Additional resources are sought where specific needs are highlighted.</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25.3</w:t>
            </w:r>
          </w:p>
          <w:p w:rsidR="00FC5E76" w:rsidRDefault="000C02F5">
            <w:r>
              <w:rPr>
                <w:rFonts w:ascii="Arial" w:hAnsi="Arial" w:cs="Arial"/>
              </w:rPr>
              <w:t>A</w:t>
            </w:r>
            <w:r>
              <w:rPr>
                <w:rFonts w:ascii="Arial" w:hAnsi="Arial" w:cs="Arial"/>
                <w:sz w:val="20"/>
                <w:szCs w:val="20"/>
              </w:rPr>
              <w:t>n individual learning plan is developed for each learner.</w:t>
            </w:r>
          </w:p>
        </w:tc>
        <w:tc>
          <w:tcPr>
            <w:tcW w:w="240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27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5"/>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plan of learning is developed in conjunction with each learner, based on the outcomes of initial assessment.</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57"/>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5"/>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learning plan is implemented.</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1153"/>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5"/>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Progress is evaluated and the learning plan is reviewed on a regular basis in co-operation with the learner, the key worker /contact person and parent/guardian if required.</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p w:rsidR="00FC5E76" w:rsidRDefault="00FC5E76">
            <w:pPr>
              <w:rPr>
                <w:rFonts w:ascii="Arial" w:hAnsi="Arial" w:cs="Arial"/>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850"/>
        <w:gridCol w:w="3965"/>
        <w:gridCol w:w="2402"/>
        <w:gridCol w:w="7"/>
        <w:gridCol w:w="2272"/>
        <w:gridCol w:w="2268"/>
        <w:gridCol w:w="1845"/>
        <w:gridCol w:w="2126"/>
      </w:tblGrid>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26.  Learning Assessment and Certification</w:t>
            </w:r>
          </w:p>
          <w:p w:rsidR="00FC5E76" w:rsidRDefault="000C02F5">
            <w:pPr>
              <w:rPr>
                <w:rFonts w:ascii="Arial" w:hAnsi="Arial" w:cs="Arial"/>
                <w:b/>
              </w:rPr>
            </w:pPr>
            <w:r>
              <w:rPr>
                <w:rFonts w:ascii="Arial" w:hAnsi="Arial" w:cs="Arial"/>
                <w:b/>
              </w:rPr>
              <w:t>26.1</w:t>
            </w:r>
          </w:p>
          <w:p w:rsidR="00FC5E76" w:rsidRDefault="000C02F5">
            <w:pPr>
              <w:rPr>
                <w:rFonts w:ascii="Arial" w:hAnsi="Arial" w:cs="Arial"/>
                <w:sz w:val="20"/>
                <w:szCs w:val="20"/>
              </w:rPr>
            </w:pPr>
            <w:r>
              <w:rPr>
                <w:rFonts w:ascii="Arial" w:hAnsi="Arial" w:cs="Arial"/>
                <w:sz w:val="20"/>
                <w:szCs w:val="20"/>
              </w:rPr>
              <w:t>Systems are in place for the provision and implementation of a range of certification options as appropriate to learners’ needs.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p w:rsidR="00FC5E76" w:rsidRDefault="00FC5E76">
            <w:pPr>
              <w:rPr>
                <w:rFonts w:ascii="Arial" w:hAnsi="Arial" w:cs="Arial"/>
                <w:b/>
                <w:sz w:val="32"/>
                <w:szCs w:val="32"/>
                <w:lang w:val="ga-IE"/>
              </w:rPr>
            </w:pPr>
          </w:p>
        </w:tc>
        <w:tc>
          <w:tcPr>
            <w:tcW w:w="227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6"/>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are aware of the certification options available in the centre.</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6"/>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Responsibility for certification and assessment is clearly allocated</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rPr>
            </w:pPr>
          </w:p>
        </w:tc>
      </w:tr>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26.2</w:t>
            </w:r>
          </w:p>
          <w:p w:rsidR="00FC5E76" w:rsidRDefault="000C02F5">
            <w:r>
              <w:rPr>
                <w:rFonts w:ascii="Arial" w:hAnsi="Arial" w:cs="Arial"/>
                <w:sz w:val="20"/>
                <w:szCs w:val="20"/>
              </w:rPr>
              <w:t xml:space="preserve">Assessment of learner achievement operates </w:t>
            </w:r>
          </w:p>
          <w:p w:rsidR="00FC5E76" w:rsidRDefault="000C02F5">
            <w:proofErr w:type="gramStart"/>
            <w:r>
              <w:rPr>
                <w:rFonts w:ascii="Arial" w:hAnsi="Arial" w:cs="Arial"/>
                <w:sz w:val="20"/>
                <w:szCs w:val="20"/>
              </w:rPr>
              <w:t>in</w:t>
            </w:r>
            <w:proofErr w:type="gramEnd"/>
            <w:r>
              <w:rPr>
                <w:rFonts w:ascii="Arial" w:hAnsi="Arial" w:cs="Arial"/>
                <w:sz w:val="20"/>
                <w:szCs w:val="20"/>
              </w:rPr>
              <w:t xml:space="preserve"> a fair and</w:t>
            </w:r>
            <w:r>
              <w:rPr>
                <w:rFonts w:ascii="Arial" w:hAnsi="Arial" w:cs="Arial"/>
                <w:sz w:val="20"/>
                <w:szCs w:val="20"/>
                <w:lang w:val="ga-IE"/>
              </w:rPr>
              <w:t xml:space="preserve"> </w:t>
            </w:r>
            <w:r>
              <w:rPr>
                <w:rFonts w:ascii="Arial" w:hAnsi="Arial" w:cs="Arial"/>
                <w:sz w:val="20"/>
                <w:szCs w:val="20"/>
              </w:rPr>
              <w:t>consistent manner across the programme.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policy and procedures on assessment of learner achievement is developed documented and monitored annually</w:t>
            </w:r>
          </w:p>
          <w:p w:rsidR="00FC5E76" w:rsidRDefault="000C02F5">
            <w:pPr>
              <w:rPr>
                <w:rFonts w:ascii="Arial" w:hAnsi="Arial" w:cs="Arial"/>
                <w:sz w:val="20"/>
              </w:rPr>
            </w:pPr>
            <w:r>
              <w:rPr>
                <w:rFonts w:ascii="Arial" w:hAnsi="Arial" w:cs="Arial"/>
                <w:sz w:val="20"/>
              </w:rPr>
              <w:t>Learners have access to the information necessary for them to participate in assessment, and access to feedback in their assessment.</w:t>
            </w:r>
          </w:p>
          <w:p w:rsidR="00FC5E76" w:rsidRDefault="000C02F5">
            <w:pPr>
              <w:rPr>
                <w:rFonts w:ascii="Arial" w:hAnsi="Arial" w:cs="Arial"/>
                <w:sz w:val="20"/>
              </w:rPr>
            </w:pPr>
            <w:r>
              <w:rPr>
                <w:rFonts w:ascii="Arial" w:hAnsi="Arial" w:cs="Arial"/>
                <w:sz w:val="20"/>
              </w:rPr>
              <w:t>(QQI B6 Fair and Consistent Assessment of Learners)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tabs>
                <w:tab w:val="left" w:pos="720"/>
              </w:tabs>
              <w:ind w:left="720" w:hanging="360"/>
              <w:jc w:val="both"/>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Assessment of learner achievement is co-ordinated across all programmes.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have access to the information necessary for them to participate in assessment, and access to feedback in their assessment.</w:t>
            </w:r>
          </w:p>
          <w:p w:rsidR="00FC5E76" w:rsidRDefault="000C02F5">
            <w:pPr>
              <w:rPr>
                <w:rFonts w:ascii="Arial" w:hAnsi="Arial" w:cs="Arial"/>
                <w:sz w:val="20"/>
              </w:rPr>
            </w:pPr>
            <w:r>
              <w:rPr>
                <w:rFonts w:ascii="Arial" w:hAnsi="Arial" w:cs="Arial"/>
                <w:sz w:val="20"/>
              </w:rPr>
              <w:t>(QQI B6.2 Fair and Consistent Assessment of Learners)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Assessment methodologies are adapted, as necessary and reasonable, to cater for learners with a disability or other persons covered by the nine grounds of the Equality legislation.</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Learners are involved in the assessment of their work and progress through self-assessment and peer assessment.</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Assessment materials are securely stored.</w:t>
            </w:r>
          </w:p>
          <w:p w:rsidR="00FC5E76" w:rsidRDefault="000C02F5">
            <w:pPr>
              <w:rPr>
                <w:rFonts w:ascii="Arial" w:hAnsi="Arial" w:cs="Arial"/>
                <w:sz w:val="20"/>
              </w:rPr>
            </w:pPr>
            <w:r>
              <w:rPr>
                <w:rFonts w:ascii="Arial" w:hAnsi="Arial" w:cs="Arial"/>
                <w:sz w:val="20"/>
              </w:rPr>
              <w:t>(QQI B6.3 Fair and Consistent Assessment of Learners)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An appeals procedure for learners is in place. </w:t>
            </w:r>
          </w:p>
          <w:p w:rsidR="00FC5E76" w:rsidRDefault="000C02F5">
            <w:pPr>
              <w:rPr>
                <w:rFonts w:ascii="Arial" w:hAnsi="Arial" w:cs="Arial"/>
                <w:sz w:val="20"/>
              </w:rPr>
            </w:pPr>
            <w:r>
              <w:rPr>
                <w:rFonts w:ascii="Arial" w:hAnsi="Arial" w:cs="Arial"/>
                <w:sz w:val="20"/>
              </w:rPr>
              <w:t>(QQI B6.9 Fair and Consistent Assessment of Learners)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Procedures for internal and external examining are established.</w:t>
            </w:r>
          </w:p>
          <w:p w:rsidR="00FC5E76" w:rsidRDefault="000C02F5">
            <w:pPr>
              <w:rPr>
                <w:rFonts w:ascii="Arial" w:hAnsi="Arial" w:cs="Arial"/>
                <w:sz w:val="20"/>
              </w:rPr>
            </w:pPr>
            <w:r>
              <w:rPr>
                <w:rFonts w:ascii="Arial" w:hAnsi="Arial" w:cs="Arial"/>
                <w:sz w:val="20"/>
              </w:rPr>
              <w:t>(QQI B6.7 Fair and Consistent Assessment of Learners)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7"/>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A corrective action plan is in place to deal with errors, omissions and/or deliberate acts by learners and staff which impact on the validity of the assessment process. </w:t>
            </w:r>
          </w:p>
          <w:p w:rsidR="00FC5E76" w:rsidRDefault="000C02F5">
            <w:pPr>
              <w:rPr>
                <w:rFonts w:ascii="Arial" w:hAnsi="Arial" w:cs="Arial"/>
                <w:sz w:val="20"/>
              </w:rPr>
            </w:pPr>
            <w:r>
              <w:rPr>
                <w:rFonts w:ascii="Arial" w:hAnsi="Arial" w:cs="Arial"/>
                <w:sz w:val="20"/>
              </w:rPr>
              <w:t>(QQI B6.11 Fair and Consistent Assessment of Learners)</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35" w:type="dxa"/>
        <w:tblInd w:w="-34" w:type="dxa"/>
        <w:tblLayout w:type="fixed"/>
        <w:tblCellMar>
          <w:left w:w="10" w:type="dxa"/>
          <w:right w:w="10" w:type="dxa"/>
        </w:tblCellMar>
        <w:tblLook w:val="0000" w:firstRow="0" w:lastRow="0" w:firstColumn="0" w:lastColumn="0" w:noHBand="0" w:noVBand="0"/>
      </w:tblPr>
      <w:tblGrid>
        <w:gridCol w:w="850"/>
        <w:gridCol w:w="3965"/>
        <w:gridCol w:w="2402"/>
        <w:gridCol w:w="7"/>
        <w:gridCol w:w="2272"/>
        <w:gridCol w:w="2268"/>
        <w:gridCol w:w="1845"/>
        <w:gridCol w:w="2126"/>
      </w:tblGrid>
      <w:tr w:rsidR="00FC5E76">
        <w:trPr>
          <w:cantSplit/>
          <w:trHeight w:val="1879"/>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27. Support Structures for Learners</w:t>
            </w:r>
          </w:p>
          <w:p w:rsidR="00FC5E76" w:rsidRDefault="000C02F5">
            <w:pPr>
              <w:rPr>
                <w:rFonts w:ascii="Arial" w:hAnsi="Arial" w:cs="Arial"/>
                <w:b/>
              </w:rPr>
            </w:pPr>
            <w:r>
              <w:rPr>
                <w:rFonts w:ascii="Arial" w:hAnsi="Arial" w:cs="Arial"/>
                <w:b/>
              </w:rPr>
              <w:t>27.1</w:t>
            </w:r>
          </w:p>
          <w:p w:rsidR="00FC5E76" w:rsidRDefault="000C02F5">
            <w:pPr>
              <w:rPr>
                <w:rFonts w:ascii="Arial" w:hAnsi="Arial" w:cs="Arial"/>
                <w:sz w:val="20"/>
                <w:szCs w:val="20"/>
              </w:rPr>
            </w:pPr>
            <w:r>
              <w:rPr>
                <w:rFonts w:ascii="Arial" w:hAnsi="Arial" w:cs="Arial"/>
                <w:sz w:val="20"/>
                <w:szCs w:val="20"/>
              </w:rPr>
              <w:t xml:space="preserve">A range of supports is in place for learners that help to provide a more holistic response to their individual needs and maximise their ability to engage in the programme. </w:t>
            </w:r>
          </w:p>
        </w:tc>
        <w:tc>
          <w:tcPr>
            <w:tcW w:w="240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p w:rsidR="00FC5E76" w:rsidRDefault="00FC5E76">
            <w:pPr>
              <w:jc w:val="center"/>
              <w:rPr>
                <w:rFonts w:ascii="Arial" w:hAnsi="Arial" w:cs="Arial"/>
                <w:b/>
                <w:sz w:val="32"/>
                <w:szCs w:val="32"/>
                <w:lang w:val="ga-IE"/>
              </w:rPr>
            </w:pPr>
          </w:p>
          <w:p w:rsidR="00FC5E76" w:rsidRDefault="00FC5E76">
            <w:pPr>
              <w:jc w:val="center"/>
              <w:rPr>
                <w:rFonts w:ascii="Arial" w:hAnsi="Arial" w:cs="Arial"/>
                <w:b/>
                <w:sz w:val="32"/>
                <w:szCs w:val="32"/>
                <w:lang w:val="ga-IE"/>
              </w:rPr>
            </w:pPr>
          </w:p>
          <w:p w:rsidR="00FC5E76" w:rsidRDefault="00FC5E76">
            <w:pPr>
              <w:rPr>
                <w:rFonts w:ascii="Arial" w:hAnsi="Arial" w:cs="Arial"/>
                <w:b/>
                <w:sz w:val="32"/>
                <w:szCs w:val="32"/>
                <w:lang w:val="ga-IE"/>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8"/>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Clear procedures for the provision of the following supports are established and implemented;</w:t>
            </w:r>
          </w:p>
          <w:p w:rsidR="00FC5E76" w:rsidRDefault="000C02F5">
            <w:pPr>
              <w:rPr>
                <w:rFonts w:ascii="Arial" w:hAnsi="Arial" w:cs="Arial"/>
                <w:sz w:val="20"/>
              </w:rPr>
            </w:pPr>
            <w:r>
              <w:rPr>
                <w:rFonts w:ascii="Arial" w:hAnsi="Arial" w:cs="Arial"/>
                <w:sz w:val="20"/>
              </w:rPr>
              <w:t xml:space="preserve">*  Counselling support </w:t>
            </w:r>
          </w:p>
          <w:p w:rsidR="00FC5E76" w:rsidRDefault="000C02F5">
            <w:r>
              <w:rPr>
                <w:rFonts w:ascii="Arial" w:hAnsi="Arial" w:cs="Arial"/>
                <w:sz w:val="20"/>
                <w:lang w:val="ga-IE"/>
              </w:rPr>
              <w:t xml:space="preserve">*  </w:t>
            </w:r>
            <w:r>
              <w:rPr>
                <w:rFonts w:ascii="Arial" w:hAnsi="Arial" w:cs="Arial"/>
                <w:sz w:val="20"/>
              </w:rPr>
              <w:t>Mentoring support</w:t>
            </w:r>
          </w:p>
          <w:p w:rsidR="00FC5E76" w:rsidRDefault="000C02F5">
            <w:pPr>
              <w:rPr>
                <w:rFonts w:ascii="Arial" w:hAnsi="Arial" w:cs="Arial"/>
                <w:sz w:val="20"/>
              </w:rPr>
            </w:pPr>
            <w:r>
              <w:rPr>
                <w:rFonts w:ascii="Arial" w:hAnsi="Arial" w:cs="Arial"/>
                <w:sz w:val="20"/>
              </w:rPr>
              <w:t>*  Guidance support</w:t>
            </w:r>
          </w:p>
          <w:p w:rsidR="00FC5E76" w:rsidRDefault="000C02F5">
            <w:pPr>
              <w:rPr>
                <w:rFonts w:ascii="Arial" w:hAnsi="Arial" w:cs="Arial"/>
                <w:sz w:val="20"/>
              </w:rPr>
            </w:pPr>
            <w:r>
              <w:rPr>
                <w:rFonts w:ascii="Arial" w:hAnsi="Arial" w:cs="Arial"/>
                <w:sz w:val="20"/>
              </w:rPr>
              <w:t xml:space="preserve">*  Transport support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16"/>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8"/>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range of supports is available to learners as required</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6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8"/>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use the supports available to them in the centre.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8"/>
              </w:numPr>
              <w:jc w:val="right"/>
              <w:rPr>
                <w:rFonts w:ascii="Arial" w:hAnsi="Arial" w:cs="Arial"/>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Regular care  team  meetings take</w:t>
            </w:r>
            <w:r>
              <w:rPr>
                <w:rFonts w:ascii="Arial" w:hAnsi="Arial" w:cs="Arial"/>
                <w:sz w:val="20"/>
                <w:lang w:val="ga-IE"/>
              </w:rPr>
              <w:t xml:space="preserve"> place</w:t>
            </w:r>
            <w:r>
              <w:rPr>
                <w:rFonts w:ascii="Arial" w:hAnsi="Arial" w:cs="Arial"/>
                <w:sz w:val="20"/>
              </w:rPr>
              <w:t xml:space="preserve"> to review the progress of all learners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rPr>
            </w:pPr>
            <w:r>
              <w:rPr>
                <w:rFonts w:ascii="Arial" w:hAnsi="Arial" w:cs="Arial"/>
                <w:b/>
              </w:rPr>
              <w:t>27.2</w:t>
            </w:r>
          </w:p>
          <w:p w:rsidR="00FC5E76" w:rsidRDefault="000C02F5">
            <w:r>
              <w:rPr>
                <w:rFonts w:ascii="Arial" w:hAnsi="Arial" w:cs="Arial"/>
                <w:sz w:val="20"/>
                <w:szCs w:val="20"/>
              </w:rPr>
              <w:t xml:space="preserve">Arrangements are in place for regular </w:t>
            </w:r>
          </w:p>
          <w:p w:rsidR="00FC5E76" w:rsidRDefault="000C02F5">
            <w:proofErr w:type="gramStart"/>
            <w:r>
              <w:rPr>
                <w:rFonts w:ascii="Arial" w:hAnsi="Arial" w:cs="Arial"/>
                <w:sz w:val="20"/>
                <w:szCs w:val="20"/>
              </w:rPr>
              <w:t>meetings/communication</w:t>
            </w:r>
            <w:proofErr w:type="gramEnd"/>
            <w:r>
              <w:rPr>
                <w:rFonts w:ascii="Arial" w:hAnsi="Arial" w:cs="Arial"/>
                <w:sz w:val="20"/>
                <w:szCs w:val="20"/>
              </w:rPr>
              <w:t xml:space="preserve"> with parents/guardians as appropriate and</w:t>
            </w:r>
            <w:r>
              <w:rPr>
                <w:rFonts w:ascii="Arial" w:hAnsi="Arial" w:cs="Arial"/>
                <w:sz w:val="20"/>
                <w:szCs w:val="20"/>
                <w:lang w:val="ga-IE"/>
              </w:rPr>
              <w:t xml:space="preserve"> </w:t>
            </w:r>
            <w:r>
              <w:rPr>
                <w:rFonts w:ascii="Arial" w:hAnsi="Arial" w:cs="Arial"/>
                <w:sz w:val="20"/>
                <w:szCs w:val="20"/>
              </w:rPr>
              <w:t>other relevant agencies, as a support to the learner.</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lang w:val="ga-IE"/>
              </w:rPr>
            </w:pPr>
          </w:p>
          <w:p w:rsidR="00FC5E76" w:rsidRDefault="00FC5E76">
            <w:pPr>
              <w:rPr>
                <w:rFonts w:ascii="Arial" w:hAnsi="Arial" w:cs="Arial"/>
                <w:lang w:val="ga-IE"/>
              </w:rPr>
            </w:pPr>
          </w:p>
        </w:tc>
        <w:tc>
          <w:tcPr>
            <w:tcW w:w="227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rPr>
            </w:pPr>
          </w:p>
          <w:p w:rsidR="00FC5E76" w:rsidRDefault="00FC5E76">
            <w:pPr>
              <w:rPr>
                <w:rFonts w:ascii="Arial" w:hAnsi="Arial" w:cs="Arial"/>
                <w:lang w:val="ga-IE"/>
              </w:rPr>
            </w:pPr>
          </w:p>
          <w:p w:rsidR="00FC5E76" w:rsidRDefault="00FC5E76">
            <w:pPr>
              <w:rPr>
                <w:rFonts w:ascii="Arial" w:hAnsi="Arial" w:cs="Arial"/>
                <w:lang w:val="ga-IE"/>
              </w:rPr>
            </w:pPr>
          </w:p>
        </w:tc>
        <w:tc>
          <w:tcPr>
            <w:tcW w:w="2268"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FC5E76">
            <w:pPr>
              <w:rPr>
                <w:rFonts w:ascii="Arial" w:hAnsi="Arial" w:cs="Arial"/>
                <w:b/>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9"/>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Parents/guardians/relevant agencies are encouraged to support the participation of the learner in the centre.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1105"/>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9"/>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pStyle w:val="NoSpacing"/>
              <w:rPr>
                <w:rFonts w:ascii="Arial" w:hAnsi="Arial" w:cs="Arial"/>
                <w:sz w:val="20"/>
                <w:szCs w:val="20"/>
              </w:rPr>
            </w:pPr>
            <w:r>
              <w:rPr>
                <w:rFonts w:ascii="Arial" w:hAnsi="Arial" w:cs="Arial"/>
                <w:sz w:val="20"/>
                <w:szCs w:val="20"/>
              </w:rPr>
              <w:t xml:space="preserve">Parents/guardians/relevant agencies are informed of learner progress within the centre through parent/guardian/agency staff meetings, open days and annual/ bi annual reports on progress. </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pStyle w:val="NoSpacing"/>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19"/>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Centre staff liaise with external agencies in order to support learner participation</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b/>
          <w:sz w:val="32"/>
        </w:rPr>
      </w:pPr>
    </w:p>
    <w:tbl>
      <w:tblPr>
        <w:tblW w:w="15701" w:type="dxa"/>
        <w:tblLayout w:type="fixed"/>
        <w:tblCellMar>
          <w:left w:w="10" w:type="dxa"/>
          <w:right w:w="10" w:type="dxa"/>
        </w:tblCellMar>
        <w:tblLook w:val="0000" w:firstRow="0" w:lastRow="0" w:firstColumn="0" w:lastColumn="0" w:noHBand="0" w:noVBand="0"/>
      </w:tblPr>
      <w:tblGrid>
        <w:gridCol w:w="813"/>
        <w:gridCol w:w="3965"/>
        <w:gridCol w:w="2405"/>
        <w:gridCol w:w="2273"/>
        <w:gridCol w:w="2274"/>
        <w:gridCol w:w="1845"/>
        <w:gridCol w:w="2126"/>
      </w:tblGrid>
      <w:tr w:rsidR="00FC5E76">
        <w:trPr>
          <w:cantSplit/>
          <w:trHeight w:val="454"/>
        </w:trPr>
        <w:tc>
          <w:tcPr>
            <w:tcW w:w="477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lastRenderedPageBreak/>
              <w:t xml:space="preserve">28. Language, Literacy and Numeracy </w:t>
            </w:r>
          </w:p>
          <w:p w:rsidR="00FC5E76" w:rsidRDefault="000C02F5">
            <w:pPr>
              <w:rPr>
                <w:rFonts w:ascii="Arial" w:hAnsi="Arial" w:cs="Arial"/>
                <w:b/>
              </w:rPr>
            </w:pPr>
            <w:r>
              <w:rPr>
                <w:rFonts w:ascii="Arial" w:hAnsi="Arial" w:cs="Arial"/>
                <w:b/>
              </w:rPr>
              <w:t>28.1</w:t>
            </w:r>
          </w:p>
          <w:p w:rsidR="00FC5E76" w:rsidRDefault="000C02F5">
            <w:r>
              <w:rPr>
                <w:rFonts w:ascii="Arial" w:eastAsia="Calibri" w:hAnsi="Arial" w:cs="Arial"/>
                <w:sz w:val="20"/>
                <w:szCs w:val="20"/>
                <w:lang w:val="en-IE"/>
              </w:rPr>
              <w:t>A multi-faceted approach is in place in the centre to improve significantly learners’ basic skills in the areas of language, literacy and numeracy in line with the Department of Education’s National Literacy and Numeracy Strategy.</w:t>
            </w:r>
          </w:p>
        </w:tc>
        <w:tc>
          <w:tcPr>
            <w:tcW w:w="240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rPr>
                <w:rFonts w:ascii="Arial" w:hAnsi="Arial" w:cs="Arial"/>
                <w:b/>
                <w:sz w:val="32"/>
                <w:szCs w:val="32"/>
                <w:lang w:val="ga-IE"/>
              </w:rPr>
            </w:pPr>
          </w:p>
        </w:tc>
        <w:tc>
          <w:tcPr>
            <w:tcW w:w="22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7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spacing w:line="249" w:lineRule="auto"/>
              <w:rPr>
                <w:rFonts w:ascii="Arial" w:hAnsi="Arial" w:cs="Arial"/>
                <w:sz w:val="20"/>
              </w:rPr>
            </w:pPr>
            <w:r>
              <w:rPr>
                <w:rFonts w:ascii="Arial" w:hAnsi="Arial" w:cs="Arial"/>
                <w:sz w:val="20"/>
              </w:rPr>
              <w:t>A Literacy and Numeracy policy, plan and procedures is developed, documented and evaluated annually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spacing w:line="249" w:lineRule="auto"/>
              <w:rPr>
                <w:rFonts w:ascii="Arial" w:hAnsi="Arial" w:cs="Arial"/>
                <w:sz w:val="20"/>
                <w:szCs w:val="20"/>
              </w:rPr>
            </w:pPr>
            <w:r>
              <w:rPr>
                <w:rFonts w:ascii="Arial" w:hAnsi="Arial" w:cs="Arial"/>
                <w:sz w:val="20"/>
                <w:szCs w:val="20"/>
              </w:rPr>
              <w:t>Staff receive regular training to improve their capacity to integrate language, literacy and numeracy into subject teaching</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spacing w:line="249" w:lineRule="auto"/>
              <w:rPr>
                <w:rFonts w:ascii="Arial" w:hAnsi="Arial" w:cs="Arial"/>
                <w:sz w:val="20"/>
              </w:rPr>
            </w:pPr>
            <w:r>
              <w:rPr>
                <w:rFonts w:ascii="Arial" w:hAnsi="Arial" w:cs="Arial"/>
                <w:sz w:val="20"/>
              </w:rPr>
              <w:t>Literacy and Numeracy and Language development is integrated into all aspects of the programme.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autoSpaceDE w:val="0"/>
              <w:spacing w:line="249" w:lineRule="auto"/>
              <w:rPr>
                <w:rFonts w:ascii="Arial" w:hAnsi="Arial" w:cs="Arial"/>
                <w:sz w:val="20"/>
              </w:rPr>
            </w:pPr>
            <w:r>
              <w:rPr>
                <w:rFonts w:ascii="Arial" w:hAnsi="Arial" w:cs="Arial"/>
                <w:sz w:val="20"/>
              </w:rPr>
              <w:t>Literacy, Numeracy and Language programmes are culturally and environmentally relevant.</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spacing w:line="249" w:lineRule="auto"/>
              <w:rPr>
                <w:rFonts w:ascii="Arial" w:hAnsi="Arial" w:cs="Arial"/>
                <w:sz w:val="20"/>
                <w:szCs w:val="20"/>
                <w:lang w:val="en-IE" w:eastAsia="en-IE"/>
              </w:rPr>
            </w:pPr>
            <w:r>
              <w:rPr>
                <w:rFonts w:ascii="Arial" w:hAnsi="Arial" w:cs="Arial"/>
                <w:sz w:val="20"/>
                <w:szCs w:val="20"/>
                <w:lang w:val="en-IE" w:eastAsia="en-IE"/>
              </w:rPr>
              <w:t>Learners’ competencies in literacy and numeracy are assessed at several points during their time in the programme and the results of these assessments shared with all members of the staff team</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autoSpaceDE w:val="0"/>
              <w:spacing w:line="249" w:lineRule="auto"/>
              <w:rPr>
                <w:rFonts w:ascii="Arial" w:hAnsi="Arial" w:cs="Arial"/>
                <w:sz w:val="20"/>
              </w:rPr>
            </w:pPr>
            <w:r>
              <w:rPr>
                <w:rFonts w:ascii="Arial" w:hAnsi="Arial" w:cs="Arial"/>
                <w:sz w:val="20"/>
              </w:rPr>
              <w:t>The Literacy and Numeracy levels of learners is shared with the staff team as soon as it becomes available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spacing w:line="249" w:lineRule="auto"/>
            </w:pPr>
            <w:r>
              <w:rPr>
                <w:rFonts w:ascii="Arial" w:hAnsi="Arial" w:cs="Arial"/>
                <w:sz w:val="20"/>
                <w:lang w:val="ga-IE"/>
              </w:rPr>
              <w:t xml:space="preserve">Additional </w:t>
            </w:r>
            <w:r>
              <w:rPr>
                <w:rFonts w:ascii="Arial" w:hAnsi="Arial" w:cs="Arial"/>
                <w:sz w:val="20"/>
              </w:rPr>
              <w:t>support for Literacy, Numeracy and Language is available for learners as required.</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C5E76" w:rsidRDefault="000C02F5">
            <w:pPr>
              <w:autoSpaceDE w:val="0"/>
              <w:spacing w:line="249" w:lineRule="auto"/>
              <w:rPr>
                <w:rFonts w:ascii="Arial" w:hAnsi="Arial" w:cs="Arial"/>
                <w:sz w:val="20"/>
                <w:szCs w:val="20"/>
                <w:lang w:val="en-IE" w:eastAsia="en-IE"/>
              </w:rPr>
            </w:pPr>
            <w:r>
              <w:rPr>
                <w:rFonts w:ascii="Arial" w:hAnsi="Arial" w:cs="Arial"/>
                <w:sz w:val="20"/>
                <w:szCs w:val="20"/>
                <w:lang w:val="en-IE" w:eastAsia="en-IE"/>
              </w:rPr>
              <w:t>High-quality displays promoting the development of subject specific</w:t>
            </w:r>
          </w:p>
          <w:p w:rsidR="00FC5E76" w:rsidRDefault="000C02F5">
            <w:pPr>
              <w:spacing w:line="249" w:lineRule="auto"/>
            </w:pPr>
            <w:r>
              <w:rPr>
                <w:rFonts w:ascii="Arial" w:hAnsi="Arial" w:cs="Arial"/>
                <w:sz w:val="20"/>
                <w:szCs w:val="20"/>
                <w:lang w:val="en-IE" w:eastAsia="en-IE"/>
              </w:rPr>
              <w:t>literacy and numeracy are evident in the centre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0"/>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rPr>
            </w:pPr>
            <w:r>
              <w:rPr>
                <w:rFonts w:ascii="Arial" w:hAnsi="Arial" w:cs="Arial"/>
                <w:sz w:val="20"/>
              </w:rPr>
              <w:t>The induction programme for new staff includes Literacy, Numeracy and Language awareness.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3"/>
        <w:gridCol w:w="3965"/>
        <w:gridCol w:w="2405"/>
        <w:gridCol w:w="6"/>
        <w:gridCol w:w="2267"/>
        <w:gridCol w:w="2274"/>
        <w:gridCol w:w="1845"/>
        <w:gridCol w:w="2126"/>
      </w:tblGrid>
      <w:tr w:rsidR="00FC5E76">
        <w:trPr>
          <w:cantSplit/>
          <w:trHeight w:val="454"/>
        </w:trPr>
        <w:tc>
          <w:tcPr>
            <w:tcW w:w="477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lastRenderedPageBreak/>
              <w:t xml:space="preserve">29. Social, Personal and Health Education </w:t>
            </w:r>
          </w:p>
          <w:p w:rsidR="00FC5E76" w:rsidRDefault="000C02F5">
            <w:pPr>
              <w:rPr>
                <w:rFonts w:ascii="Arial" w:hAnsi="Arial" w:cs="Arial"/>
                <w:b/>
              </w:rPr>
            </w:pPr>
            <w:r>
              <w:rPr>
                <w:rFonts w:ascii="Arial" w:hAnsi="Arial" w:cs="Arial"/>
                <w:b/>
              </w:rPr>
              <w:t xml:space="preserve">29.1     </w:t>
            </w:r>
          </w:p>
          <w:p w:rsidR="00FC5E76" w:rsidRDefault="000C02F5">
            <w:r>
              <w:rPr>
                <w:rFonts w:ascii="Arial" w:hAnsi="Arial" w:cs="Arial"/>
                <w:sz w:val="20"/>
                <w:szCs w:val="20"/>
              </w:rPr>
              <w:t>In line with the Education Act (1998), centres promote the social and personal development of all learners and provide health education for them through a broad ranging and integrated programme of SPHE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p w:rsidR="00FC5E76" w:rsidRDefault="00FC5E76">
            <w:pPr>
              <w:rPr>
                <w:rFonts w:ascii="Arial" w:hAnsi="Arial" w:cs="Arial"/>
                <w:sz w:val="20"/>
              </w:rPr>
            </w:pPr>
          </w:p>
          <w:p w:rsidR="00FC5E76" w:rsidRDefault="00FC5E76">
            <w:pPr>
              <w:rPr>
                <w:rFonts w:ascii="Arial" w:hAnsi="Arial" w:cs="Arial"/>
                <w:b/>
                <w:sz w:val="32"/>
                <w:szCs w:val="32"/>
                <w:lang w:val="ga-IE"/>
              </w:rPr>
            </w:pPr>
          </w:p>
        </w:tc>
        <w:tc>
          <w:tcPr>
            <w:tcW w:w="226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7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rPr>
            </w:pPr>
            <w:r>
              <w:rPr>
                <w:rFonts w:ascii="Arial" w:hAnsi="Arial" w:cs="Arial"/>
                <w:sz w:val="20"/>
              </w:rPr>
              <w:t>An SPHE Plan for the centre is developed, documented, implemented and evaluated annually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spacing w:line="249" w:lineRule="auto"/>
              <w:rPr>
                <w:rFonts w:ascii="Arial" w:hAnsi="Arial" w:cs="Arial"/>
                <w:sz w:val="20"/>
                <w:szCs w:val="20"/>
              </w:rPr>
            </w:pPr>
            <w:r>
              <w:rPr>
                <w:rFonts w:ascii="Arial" w:hAnsi="Arial" w:cs="Arial"/>
                <w:sz w:val="20"/>
                <w:szCs w:val="20"/>
              </w:rPr>
              <w:t>The SPHE Plan addresses areas such as self-awareness and emotional health, self-management, belonging and integrating, communication skills, friendships, conflict resolution, relationships and sexuality, influences and decision-making, substance use, personal safety and knowing when and how to seek help</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The overall social, personal and health education needs of learners are assessed formally and/or informally.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programme of learning in the area of social, personal and health education is developed and delivered based on the needs of learners.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Health promotion is an integrated part of centre policy and practice.</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have access to information on self-care and health related issues.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1"/>
              </w:numPr>
              <w:jc w:val="right"/>
              <w:rPr>
                <w:rFonts w:ascii="Arial" w:hAnsi="Arial" w:cs="Arial"/>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lang w:val="ga-IE"/>
              </w:rPr>
            </w:pPr>
            <w:r>
              <w:rPr>
                <w:rFonts w:ascii="Arial" w:hAnsi="Arial" w:cs="Arial"/>
                <w:sz w:val="20"/>
                <w:lang w:val="ga-IE"/>
              </w:rPr>
              <w:t>Soft skills development of learners are acknowledged, recorded and evaluated annually as part of the Quality Framework Process</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3"/>
        <w:gridCol w:w="3965"/>
        <w:gridCol w:w="2411"/>
        <w:gridCol w:w="2267"/>
        <w:gridCol w:w="2274"/>
        <w:gridCol w:w="1845"/>
        <w:gridCol w:w="2126"/>
      </w:tblGrid>
      <w:tr w:rsidR="00FC5E76">
        <w:trPr>
          <w:cantSplit/>
          <w:trHeight w:val="1658"/>
        </w:trPr>
        <w:tc>
          <w:tcPr>
            <w:tcW w:w="477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lastRenderedPageBreak/>
              <w:t>30.  Work Experience</w:t>
            </w:r>
          </w:p>
          <w:p w:rsidR="00FC5E76" w:rsidRDefault="000C02F5">
            <w:pPr>
              <w:rPr>
                <w:rFonts w:ascii="Arial" w:hAnsi="Arial" w:cs="Arial"/>
                <w:b/>
              </w:rPr>
            </w:pPr>
            <w:r>
              <w:rPr>
                <w:rFonts w:ascii="Arial" w:hAnsi="Arial" w:cs="Arial"/>
                <w:b/>
              </w:rPr>
              <w:t xml:space="preserve">30.1  </w:t>
            </w:r>
          </w:p>
          <w:p w:rsidR="00FC5E76" w:rsidRDefault="000C02F5">
            <w:pPr>
              <w:rPr>
                <w:rFonts w:ascii="Arial" w:hAnsi="Arial" w:cs="Arial"/>
                <w:sz w:val="20"/>
                <w:szCs w:val="20"/>
              </w:rPr>
            </w:pPr>
            <w:r>
              <w:rPr>
                <w:rFonts w:ascii="Arial" w:hAnsi="Arial" w:cs="Arial"/>
                <w:sz w:val="20"/>
                <w:szCs w:val="20"/>
              </w:rPr>
              <w:t>A Work Experience programme is in place in the centre that enables learners to explore possible career paths through preparing and planning for, participating in and then evaluating a specific work placement.</w:t>
            </w:r>
          </w:p>
        </w:tc>
        <w:tc>
          <w:tcPr>
            <w:tcW w:w="24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tc>
        <w:tc>
          <w:tcPr>
            <w:tcW w:w="226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7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Work Experience policy and procedures is developed documented and evaluated annually</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Responsibility for work experience is clearly allocated in the centre.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szCs w:val="20"/>
              </w:rPr>
            </w:pPr>
            <w:r>
              <w:rPr>
                <w:rFonts w:ascii="Arial" w:hAnsi="Arial" w:cs="Arial"/>
                <w:sz w:val="20"/>
                <w:szCs w:val="20"/>
              </w:rPr>
              <w:t>Adequate planning and preparation for work experience is in place and reviewed regularly.</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Links with employers are established documented and updated regularly.</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szCs w:val="20"/>
              </w:rPr>
              <w:t>Learners are provided with opportunities to participate in a work experience programme suited to their goals, talents abilities and chosen career paths.</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Learners are adequately supervised and supported during work experience.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Time is allocated to allow for appropriate records to be maintained by staff and learners in relation to the work experience placement.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 xml:space="preserve">Learners evaluate their work experience placement.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Employers and staff evaluate the work experience placement.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286"/>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2"/>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Insurance requirements are met.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p w:rsidR="00FC5E76" w:rsidRDefault="00FC5E76">
      <w:pPr>
        <w:rPr>
          <w:rFonts w:ascii="Arial" w:hAnsi="Arial" w:cs="Arial"/>
        </w:rPr>
      </w:pPr>
    </w:p>
    <w:tbl>
      <w:tblPr>
        <w:tblW w:w="15701" w:type="dxa"/>
        <w:tblLayout w:type="fixed"/>
        <w:tblCellMar>
          <w:left w:w="10" w:type="dxa"/>
          <w:right w:w="10" w:type="dxa"/>
        </w:tblCellMar>
        <w:tblLook w:val="0000" w:firstRow="0" w:lastRow="0" w:firstColumn="0" w:lastColumn="0" w:noHBand="0" w:noVBand="0"/>
      </w:tblPr>
      <w:tblGrid>
        <w:gridCol w:w="813"/>
        <w:gridCol w:w="3965"/>
        <w:gridCol w:w="2399"/>
        <w:gridCol w:w="12"/>
        <w:gridCol w:w="2267"/>
        <w:gridCol w:w="2274"/>
        <w:gridCol w:w="1845"/>
        <w:gridCol w:w="2126"/>
      </w:tblGrid>
      <w:tr w:rsidR="00FC5E76">
        <w:trPr>
          <w:cantSplit/>
          <w:trHeight w:val="454"/>
        </w:trPr>
        <w:tc>
          <w:tcPr>
            <w:tcW w:w="4778"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rPr>
            </w:pPr>
            <w:r>
              <w:rPr>
                <w:rFonts w:ascii="Arial" w:hAnsi="Arial" w:cs="Arial"/>
                <w:b/>
                <w:sz w:val="28"/>
                <w:szCs w:val="28"/>
              </w:rPr>
              <w:t>31.  Transfer and Progression</w:t>
            </w:r>
          </w:p>
          <w:p w:rsidR="00FC5E76" w:rsidRDefault="000C02F5">
            <w:r>
              <w:rPr>
                <w:rFonts w:ascii="Arial" w:hAnsi="Arial" w:cs="Arial"/>
                <w:b/>
              </w:rPr>
              <w:t>31.1</w:t>
            </w:r>
            <w:r>
              <w:rPr>
                <w:rFonts w:ascii="Arial" w:hAnsi="Arial" w:cs="Arial"/>
              </w:rPr>
              <w:t xml:space="preserve">     </w:t>
            </w:r>
          </w:p>
          <w:p w:rsidR="00FC5E76" w:rsidRDefault="000C02F5">
            <w:r>
              <w:rPr>
                <w:rFonts w:ascii="Arial" w:hAnsi="Arial" w:cs="Arial"/>
                <w:sz w:val="20"/>
                <w:szCs w:val="20"/>
              </w:rPr>
              <w:t>Learners are supported to transfer and progress to programmes within or external to the centre.</w:t>
            </w:r>
          </w:p>
        </w:tc>
        <w:tc>
          <w:tcPr>
            <w:tcW w:w="239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Evidence</w:t>
            </w:r>
          </w:p>
          <w:p w:rsidR="00FC5E76" w:rsidRDefault="00FC5E76">
            <w:pPr>
              <w:jc w:val="center"/>
              <w:rPr>
                <w:rFonts w:ascii="Arial" w:hAnsi="Arial" w:cs="Arial"/>
                <w:b/>
                <w:sz w:val="32"/>
                <w:szCs w:val="32"/>
                <w:lang w:val="ga-IE"/>
              </w:rPr>
            </w:pP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Area for Improvement</w:t>
            </w:r>
          </w:p>
        </w:tc>
        <w:tc>
          <w:tcPr>
            <w:tcW w:w="2274"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Action</w:t>
            </w:r>
          </w:p>
        </w:tc>
        <w:tc>
          <w:tcPr>
            <w:tcW w:w="18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Who is responsible for action</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rsidR="00FC5E76" w:rsidRDefault="000C02F5">
            <w:pPr>
              <w:rPr>
                <w:rFonts w:ascii="Arial" w:hAnsi="Arial" w:cs="Arial"/>
                <w:b/>
                <w:sz w:val="28"/>
                <w:szCs w:val="28"/>
                <w:lang w:val="ga-IE"/>
              </w:rPr>
            </w:pPr>
            <w:r>
              <w:rPr>
                <w:rFonts w:ascii="Arial" w:hAnsi="Arial" w:cs="Arial"/>
                <w:b/>
                <w:sz w:val="28"/>
                <w:szCs w:val="28"/>
                <w:lang w:val="ga-IE"/>
              </w:rPr>
              <w:t>Start month/year</w:t>
            </w: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A policy and procedures for Transfer and Progression of learners is developed documented and monitored annually</w:t>
            </w:r>
          </w:p>
          <w:p w:rsidR="00FC5E76" w:rsidRDefault="000C02F5">
            <w:pPr>
              <w:rPr>
                <w:rFonts w:ascii="Arial" w:hAnsi="Arial" w:cs="Arial"/>
                <w:sz w:val="20"/>
              </w:rPr>
            </w:pPr>
            <w:r>
              <w:rPr>
                <w:rFonts w:ascii="Arial" w:hAnsi="Arial" w:cs="Arial"/>
                <w:sz w:val="20"/>
              </w:rPr>
              <w:t>(QQI B4 Access Transfer and Progression)</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Links are established between employers, centres of further education and training, 3rd level institutions and other relevant agencies in order to develop achievable and realistic transfer and progression routes for learners.</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are informed of the transfer and progression opportunities that are open to them on completion of the programme.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progression and transfer routes are documented in their files and recorded in the annual report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roofErr w:type="spellStart"/>
            <w:r>
              <w:rPr>
                <w:rFonts w:ascii="Arial" w:hAnsi="Arial" w:cs="Arial"/>
                <w:sz w:val="20"/>
              </w:rPr>
              <w:t>Ongoing</w:t>
            </w:r>
            <w:proofErr w:type="spellEnd"/>
            <w:r>
              <w:rPr>
                <w:rFonts w:ascii="Arial" w:hAnsi="Arial" w:cs="Arial"/>
                <w:sz w:val="20"/>
              </w:rPr>
              <w:t xml:space="preserve"> support is provided for learners during the initial stage </w:t>
            </w:r>
            <w:r>
              <w:rPr>
                <w:rFonts w:ascii="Arial" w:hAnsi="Arial" w:cs="Arial"/>
                <w:sz w:val="20"/>
                <w:lang w:val="ga-IE"/>
              </w:rPr>
              <w:t xml:space="preserve">and while on </w:t>
            </w:r>
            <w:r>
              <w:rPr>
                <w:rFonts w:ascii="Arial" w:hAnsi="Arial" w:cs="Arial"/>
                <w:sz w:val="20"/>
              </w:rPr>
              <w:t>a new programme.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Exit interviews are carried out with all learners on leaving the centre to evaluate their experience and the achievements of their agreed goals</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Support material is available and provided to learners when leaving the centre (e.g. awards, relevant contact numbers, letters from employers)</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pPr>
              <w:rPr>
                <w:rFonts w:ascii="Arial" w:hAnsi="Arial" w:cs="Arial"/>
                <w:sz w:val="20"/>
              </w:rPr>
            </w:pPr>
            <w:r>
              <w:rPr>
                <w:rFonts w:ascii="Arial" w:hAnsi="Arial" w:cs="Arial"/>
                <w:sz w:val="20"/>
              </w:rPr>
              <w:t>Learners are tracked and supported for a minimum of 6 months after exiting from the Centre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r w:rsidR="00FC5E76">
        <w:trPr>
          <w:cantSplit/>
          <w:trHeight w:val="454"/>
        </w:trPr>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numPr>
                <w:ilvl w:val="0"/>
                <w:numId w:val="23"/>
              </w:numPr>
              <w:jc w:val="right"/>
              <w:rPr>
                <w:rFonts w:ascii="Arial" w:hAnsi="Arial" w:cs="Arial"/>
                <w:b/>
                <w:sz w:val="20"/>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0C02F5">
            <w:r>
              <w:rPr>
                <w:rFonts w:ascii="Arial" w:hAnsi="Arial" w:cs="Arial"/>
                <w:sz w:val="20"/>
              </w:rPr>
              <w:t xml:space="preserve">Learners are contacted 12-18 months after leaving the centre (where possible) </w:t>
            </w:r>
            <w:r>
              <w:rPr>
                <w:rFonts w:ascii="Arial" w:hAnsi="Arial" w:cs="Arial"/>
                <w:sz w:val="20"/>
                <w:szCs w:val="20"/>
              </w:rPr>
              <w:t>and re-interviewed to monitor longer-term outcomes for them since completing the programme and to identify issues, concerns and difficulties they may have encountered subsequent to Youthreach.</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5E76" w:rsidRDefault="00FC5E76">
            <w:pPr>
              <w:rPr>
                <w:rFonts w:ascii="Arial" w:hAnsi="Arial" w:cs="Arial"/>
                <w:sz w:val="20"/>
                <w:szCs w:val="20"/>
              </w:rPr>
            </w:pPr>
          </w:p>
        </w:tc>
      </w:tr>
    </w:tbl>
    <w:p w:rsidR="00FC5E76" w:rsidRDefault="00FC5E76">
      <w:pPr>
        <w:autoSpaceDE w:val="0"/>
        <w:rPr>
          <w:rFonts w:ascii="Arial" w:hAnsi="Arial" w:cs="Arial"/>
          <w:sz w:val="32"/>
          <w:szCs w:val="32"/>
          <w:lang w:val="en-IE" w:eastAsia="en-IE"/>
        </w:rPr>
      </w:pPr>
    </w:p>
    <w:p w:rsidR="00FC5E76" w:rsidRDefault="000C02F5">
      <w:pPr>
        <w:autoSpaceDE w:val="0"/>
        <w:rPr>
          <w:rFonts w:ascii="Arial" w:hAnsi="Arial" w:cs="Arial"/>
          <w:b/>
          <w:sz w:val="32"/>
          <w:szCs w:val="32"/>
          <w:u w:val="single"/>
          <w:lang w:val="en-IE" w:eastAsia="en-IE"/>
        </w:rPr>
      </w:pPr>
      <w:r>
        <w:rPr>
          <w:rFonts w:ascii="Arial" w:hAnsi="Arial" w:cs="Arial"/>
          <w:b/>
          <w:sz w:val="32"/>
          <w:szCs w:val="32"/>
          <w:u w:val="single"/>
          <w:lang w:val="en-IE" w:eastAsia="en-IE"/>
        </w:rPr>
        <w:t>QQI Guidelines</w:t>
      </w:r>
    </w:p>
    <w:p w:rsidR="00FC5E76" w:rsidRDefault="00FC5E76">
      <w:pPr>
        <w:autoSpaceDE w:val="0"/>
        <w:rPr>
          <w:rFonts w:ascii="Arial" w:hAnsi="Arial" w:cs="Arial"/>
          <w:b/>
          <w:sz w:val="32"/>
          <w:szCs w:val="32"/>
          <w:u w:val="single"/>
          <w:lang w:val="en-IE" w:eastAsia="en-IE"/>
        </w:rPr>
      </w:pPr>
    </w:p>
    <w:p w:rsidR="00FC5E76" w:rsidRDefault="000C02F5">
      <w:pPr>
        <w:autoSpaceDE w:val="0"/>
        <w:rPr>
          <w:rFonts w:ascii="Arial" w:hAnsi="Arial" w:cs="Arial"/>
          <w:sz w:val="32"/>
          <w:szCs w:val="32"/>
          <w:lang w:val="en-IE" w:eastAsia="en-IE"/>
        </w:rPr>
      </w:pPr>
      <w:r>
        <w:rPr>
          <w:rFonts w:ascii="Arial" w:hAnsi="Arial" w:cs="Arial"/>
          <w:sz w:val="32"/>
          <w:szCs w:val="32"/>
          <w:lang w:val="en-IE" w:eastAsia="en-IE"/>
        </w:rPr>
        <w:t>Change of title of some Policy and Procedure documents and amalgamation of others being developed by QQI</w:t>
      </w:r>
    </w:p>
    <w:p w:rsidR="00FC5E76" w:rsidRDefault="000C02F5">
      <w:pPr>
        <w:autoSpaceDE w:val="0"/>
        <w:rPr>
          <w:rFonts w:ascii="Arial" w:hAnsi="Arial" w:cs="Arial"/>
          <w:sz w:val="32"/>
          <w:szCs w:val="32"/>
          <w:lang w:val="en-IE" w:eastAsia="en-IE"/>
        </w:rPr>
      </w:pPr>
      <w:r>
        <w:rPr>
          <w:rFonts w:ascii="Arial" w:hAnsi="Arial" w:cs="Arial"/>
          <w:sz w:val="32"/>
          <w:szCs w:val="32"/>
          <w:lang w:val="en-IE" w:eastAsia="en-IE"/>
        </w:rPr>
        <w:t>Until that work is completed by QQI the policy/procedure references within the document remain</w:t>
      </w:r>
    </w:p>
    <w:p w:rsidR="00FC5E76" w:rsidRDefault="00FC5E76">
      <w:pPr>
        <w:tabs>
          <w:tab w:val="left" w:pos="9870"/>
        </w:tabs>
        <w:rPr>
          <w:rFonts w:ascii="Arial" w:hAnsi="Arial" w:cs="Arial"/>
          <w:b/>
          <w:sz w:val="32"/>
        </w:rPr>
      </w:pPr>
    </w:p>
    <w:sectPr w:rsidR="00FC5E76">
      <w:footerReference w:type="default" r:id="rId15"/>
      <w:headerReference w:type="first" r:id="rId16"/>
      <w:pgSz w:w="16838" w:h="11906"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7B" w:rsidRDefault="0044457B">
      <w:r>
        <w:separator/>
      </w:r>
    </w:p>
  </w:endnote>
  <w:endnote w:type="continuationSeparator" w:id="0">
    <w:p w:rsidR="0044457B" w:rsidRDefault="0044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92" w:rsidRDefault="00087192">
    <w:pPr>
      <w:pStyle w:val="Footer"/>
      <w:jc w:val="right"/>
    </w:pPr>
    <w:r>
      <w:fldChar w:fldCharType="begin"/>
    </w:r>
    <w:r>
      <w:instrText xml:space="preserve"> PAGE </w:instrText>
    </w:r>
    <w:r>
      <w:fldChar w:fldCharType="separate"/>
    </w:r>
    <w:r w:rsidR="002A05DC">
      <w:rPr>
        <w:noProof/>
      </w:rPr>
      <w:t>4</w:t>
    </w:r>
    <w:r>
      <w:fldChar w:fldCharType="end"/>
    </w:r>
  </w:p>
  <w:p w:rsidR="00087192" w:rsidRDefault="00087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7B" w:rsidRDefault="0044457B">
      <w:r>
        <w:rPr>
          <w:color w:val="000000"/>
        </w:rPr>
        <w:separator/>
      </w:r>
    </w:p>
  </w:footnote>
  <w:footnote w:type="continuationSeparator" w:id="0">
    <w:p w:rsidR="0044457B" w:rsidRDefault="0044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00" w:rsidRDefault="002A05DC">
    <w:pPr>
      <w:pStyle w:val="Header"/>
    </w:pPr>
    <w:r>
      <w:ptab w:relativeTo="margin" w:alignment="center" w:leader="none"/>
    </w:r>
    <w:r>
      <w:t>20/03/2019</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072"/>
    <w:multiLevelType w:val="multilevel"/>
    <w:tmpl w:val="4BFA4E6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3932F4"/>
    <w:multiLevelType w:val="multilevel"/>
    <w:tmpl w:val="F2B2593E"/>
    <w:lvl w:ilvl="0">
      <w:numFmt w:val="bullet"/>
      <w:lvlText w:val=""/>
      <w:lvlJc w:val="left"/>
      <w:pPr>
        <w:ind w:left="780" w:hanging="360"/>
      </w:pPr>
      <w:rPr>
        <w:rFonts w:ascii="Symbol" w:hAnsi="Symbol"/>
        <w:color w:val="auto"/>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nsid w:val="0AF74911"/>
    <w:multiLevelType w:val="multilevel"/>
    <w:tmpl w:val="8F06562E"/>
    <w:lvl w:ilvl="0">
      <w:start w:val="1"/>
      <w:numFmt w:val="lowerLetter"/>
      <w:lvlText w:val="(%1)"/>
      <w:lvlJc w:val="left"/>
      <w:pPr>
        <w:ind w:left="360" w:hanging="360"/>
      </w:pPr>
      <w:rPr>
        <w:rFonts w:ascii="Arial" w:hAnsi="Arial" w:cs="Arial"/>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EF742C6"/>
    <w:multiLevelType w:val="multilevel"/>
    <w:tmpl w:val="C6BEF748"/>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A294A25"/>
    <w:multiLevelType w:val="multilevel"/>
    <w:tmpl w:val="6906650E"/>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DC2615B"/>
    <w:multiLevelType w:val="multilevel"/>
    <w:tmpl w:val="6AE8D688"/>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2000136"/>
    <w:multiLevelType w:val="multilevel"/>
    <w:tmpl w:val="4DC4CB48"/>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7634844"/>
    <w:multiLevelType w:val="multilevel"/>
    <w:tmpl w:val="50DED126"/>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9042F24"/>
    <w:multiLevelType w:val="multilevel"/>
    <w:tmpl w:val="8EC6B922"/>
    <w:lvl w:ilvl="0">
      <w:start w:val="1"/>
      <w:numFmt w:val="lowerLetter"/>
      <w:lvlText w:val="(%1)"/>
      <w:lvlJc w:val="left"/>
      <w:pPr>
        <w:ind w:left="50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9071A2A"/>
    <w:multiLevelType w:val="multilevel"/>
    <w:tmpl w:val="CFF0B0E0"/>
    <w:lvl w:ilvl="0">
      <w:start w:val="1"/>
      <w:numFmt w:val="lowerLetter"/>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93922AC"/>
    <w:multiLevelType w:val="multilevel"/>
    <w:tmpl w:val="93D608C8"/>
    <w:lvl w:ilvl="0">
      <w:start w:val="1"/>
      <w:numFmt w:val="lowerLetter"/>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BFA56C5"/>
    <w:multiLevelType w:val="multilevel"/>
    <w:tmpl w:val="381E32BE"/>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0FD0612"/>
    <w:multiLevelType w:val="multilevel"/>
    <w:tmpl w:val="34C23F3A"/>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36E40DE9"/>
    <w:multiLevelType w:val="multilevel"/>
    <w:tmpl w:val="C5EA4342"/>
    <w:styleLink w:val="LFO20"/>
    <w:lvl w:ilvl="0">
      <w:numFmt w:val="bullet"/>
      <w:pStyle w:val="ListBullet"/>
      <w:lvlText w:val=""/>
      <w:lvlJc w:val="left"/>
      <w:pPr>
        <w:ind w:left="360" w:hanging="360"/>
      </w:pPr>
      <w:rPr>
        <w:rFonts w:ascii="Symbol" w:hAnsi="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38BF3644"/>
    <w:multiLevelType w:val="multilevel"/>
    <w:tmpl w:val="11FC56DA"/>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FC25D51"/>
    <w:multiLevelType w:val="multilevel"/>
    <w:tmpl w:val="53AA315E"/>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6B880A67"/>
    <w:multiLevelType w:val="multilevel"/>
    <w:tmpl w:val="668ED24A"/>
    <w:lvl w:ilvl="0">
      <w:start w:val="1"/>
      <w:numFmt w:val="lowerLetter"/>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6DA47192"/>
    <w:multiLevelType w:val="multilevel"/>
    <w:tmpl w:val="A2A2984C"/>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76403671"/>
    <w:multiLevelType w:val="multilevel"/>
    <w:tmpl w:val="BBC2A6D0"/>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7882762B"/>
    <w:multiLevelType w:val="multilevel"/>
    <w:tmpl w:val="4D7AD2EE"/>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7E252780"/>
    <w:multiLevelType w:val="multilevel"/>
    <w:tmpl w:val="2C762AD0"/>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3"/>
  </w:num>
  <w:num w:numId="2">
    <w:abstractNumId w:val="19"/>
  </w:num>
  <w:num w:numId="3">
    <w:abstractNumId w:val="14"/>
  </w:num>
  <w:num w:numId="4">
    <w:abstractNumId w:val="7"/>
  </w:num>
  <w:num w:numId="5">
    <w:abstractNumId w:val="7"/>
    <w:lvlOverride w:ilvl="0">
      <w:startOverride w:val="1"/>
    </w:lvlOverride>
  </w:num>
  <w:num w:numId="6">
    <w:abstractNumId w:val="9"/>
  </w:num>
  <w:num w:numId="7">
    <w:abstractNumId w:val="9"/>
    <w:lvlOverride w:ilvl="0">
      <w:startOverride w:val="1"/>
    </w:lvlOverride>
  </w:num>
  <w:num w:numId="8">
    <w:abstractNumId w:val="1"/>
  </w:num>
  <w:num w:numId="9">
    <w:abstractNumId w:val="3"/>
  </w:num>
  <w:num w:numId="10">
    <w:abstractNumId w:val="5"/>
  </w:num>
  <w:num w:numId="11">
    <w:abstractNumId w:val="17"/>
  </w:num>
  <w:num w:numId="12">
    <w:abstractNumId w:val="6"/>
  </w:num>
  <w:num w:numId="13">
    <w:abstractNumId w:val="4"/>
  </w:num>
  <w:num w:numId="14">
    <w:abstractNumId w:val="8"/>
  </w:num>
  <w:num w:numId="15">
    <w:abstractNumId w:val="15"/>
  </w:num>
  <w:num w:numId="16">
    <w:abstractNumId w:val="12"/>
  </w:num>
  <w:num w:numId="17">
    <w:abstractNumId w:val="0"/>
  </w:num>
  <w:num w:numId="18">
    <w:abstractNumId w:val="10"/>
  </w:num>
  <w:num w:numId="19">
    <w:abstractNumId w:val="11"/>
  </w:num>
  <w:num w:numId="20">
    <w:abstractNumId w:val="20"/>
  </w:num>
  <w:num w:numId="21">
    <w:abstractNumId w:val="16"/>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76"/>
    <w:rsid w:val="00087192"/>
    <w:rsid w:val="00097834"/>
    <w:rsid w:val="000C02F5"/>
    <w:rsid w:val="002A05DC"/>
    <w:rsid w:val="002A4C09"/>
    <w:rsid w:val="00322200"/>
    <w:rsid w:val="0044457B"/>
    <w:rsid w:val="00581EA8"/>
    <w:rsid w:val="006D5D6D"/>
    <w:rsid w:val="00882A00"/>
    <w:rsid w:val="009C7ECE"/>
    <w:rsid w:val="00D60809"/>
    <w:rsid w:val="00F94631"/>
    <w:rsid w:val="00FC5E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entury Gothic" w:hAnsi="Century Gothic"/>
      <w:sz w:val="24"/>
      <w:szCs w:val="24"/>
      <w:lang w:val="en-GB" w:eastAsia="en-US"/>
    </w:rPr>
  </w:style>
  <w:style w:type="paragraph" w:styleId="Heading1">
    <w:name w:val="heading 1"/>
    <w:basedOn w:val="Normal"/>
    <w:next w:val="Normal"/>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lang w:val="en-GB" w:eastAsia="en-US"/>
    </w:rPr>
  </w:style>
  <w:style w:type="paragraph" w:styleId="Header">
    <w:name w:val="header"/>
    <w:basedOn w:val="Normal"/>
    <w:uiPriority w:val="99"/>
    <w:pPr>
      <w:tabs>
        <w:tab w:val="center" w:pos="4513"/>
        <w:tab w:val="right" w:pos="9026"/>
      </w:tabs>
    </w:pPr>
  </w:style>
  <w:style w:type="character" w:customStyle="1" w:styleId="HeaderChar">
    <w:name w:val="Header Char"/>
    <w:uiPriority w:val="99"/>
    <w:rPr>
      <w:rFonts w:ascii="Century Gothic" w:hAnsi="Century Gothic"/>
      <w:sz w:val="24"/>
      <w:szCs w:val="24"/>
      <w:lang w:val="en-GB" w:eastAsia="en-US"/>
    </w:rPr>
  </w:style>
  <w:style w:type="paragraph" w:styleId="Footer">
    <w:name w:val="footer"/>
    <w:basedOn w:val="Normal"/>
    <w:pPr>
      <w:tabs>
        <w:tab w:val="center" w:pos="4513"/>
        <w:tab w:val="right" w:pos="9026"/>
      </w:tabs>
    </w:pPr>
  </w:style>
  <w:style w:type="character" w:customStyle="1" w:styleId="FooterChar">
    <w:name w:val="Footer Char"/>
    <w:rPr>
      <w:rFonts w:ascii="Century Gothic" w:hAnsi="Century Gothic"/>
      <w:sz w:val="24"/>
      <w:szCs w:val="24"/>
      <w:lang w:val="en-GB" w:eastAsia="en-US"/>
    </w:rPr>
  </w:style>
  <w:style w:type="paragraph" w:styleId="Revision">
    <w:name w:val="Revision"/>
    <w:pPr>
      <w:suppressAutoHyphens/>
    </w:pPr>
    <w:rPr>
      <w:rFonts w:ascii="Century Gothic" w:hAnsi="Century Gothic"/>
      <w:sz w:val="24"/>
      <w:szCs w:val="24"/>
      <w:lang w:val="en-GB" w:eastAsia="en-US"/>
    </w:rPr>
  </w:style>
  <w:style w:type="paragraph" w:styleId="EndnoteText">
    <w:name w:val="endnote text"/>
    <w:basedOn w:val="Normal"/>
    <w:rPr>
      <w:rFonts w:ascii="Calibri" w:eastAsia="Calibri" w:hAnsi="Calibri"/>
      <w:sz w:val="20"/>
      <w:szCs w:val="20"/>
    </w:rPr>
  </w:style>
  <w:style w:type="character" w:customStyle="1" w:styleId="EndnoteTextChar">
    <w:name w:val="Endnote Text Char"/>
    <w:rPr>
      <w:rFonts w:ascii="Calibri" w:eastAsia="Calibri" w:hAnsi="Calibri"/>
      <w:lang w:eastAsia="en-US"/>
    </w:rPr>
  </w:style>
  <w:style w:type="character" w:styleId="EndnoteReference">
    <w:name w:val="endnote reference"/>
    <w:rPr>
      <w:position w:val="0"/>
      <w:vertAlign w:val="superscript"/>
    </w:rPr>
  </w:style>
  <w:style w:type="paragraph" w:styleId="ListParagraph">
    <w:name w:val="List Paragraph"/>
    <w:basedOn w:val="Normal"/>
    <w:pPr>
      <w:spacing w:after="200" w:line="276" w:lineRule="auto"/>
      <w:ind w:left="720"/>
    </w:pPr>
    <w:rPr>
      <w:rFonts w:ascii="Calibri" w:eastAsia="Calibri" w:hAnsi="Calibri"/>
      <w:sz w:val="22"/>
      <w:szCs w:val="22"/>
      <w:lang w:val="en-IE"/>
    </w:rPr>
  </w:style>
  <w:style w:type="paragraph" w:styleId="NoSpacing">
    <w:name w:val="No Spacing"/>
    <w:uiPriority w:val="1"/>
    <w:qFormat/>
    <w:pPr>
      <w:suppressAutoHyphens/>
    </w:pPr>
    <w:rPr>
      <w:rFonts w:ascii="Century Gothic" w:hAnsi="Century Gothic"/>
      <w:sz w:val="24"/>
      <w:szCs w:val="24"/>
      <w:lang w:val="en-GB" w:eastAsia="en-US"/>
    </w:rPr>
  </w:style>
  <w:style w:type="paragraph" w:styleId="Subtitle">
    <w:name w:val="Subtitle"/>
    <w:basedOn w:val="Normal"/>
    <w:next w:val="Normal"/>
    <w:pPr>
      <w:spacing w:after="60"/>
      <w:jc w:val="center"/>
      <w:outlineLvl w:val="1"/>
    </w:pPr>
    <w:rPr>
      <w:rFonts w:ascii="Calibri Light" w:hAnsi="Calibri Light"/>
    </w:rPr>
  </w:style>
  <w:style w:type="character" w:customStyle="1" w:styleId="SubtitleChar">
    <w:name w:val="Subtitle Char"/>
    <w:rPr>
      <w:rFonts w:ascii="Calibri Light" w:eastAsia="Times New Roman" w:hAnsi="Calibri Light" w:cs="Times New Roman"/>
      <w:sz w:val="24"/>
      <w:szCs w:val="24"/>
      <w:lang w:val="en-GB" w:eastAsia="en-US"/>
    </w:rPr>
  </w:style>
  <w:style w:type="character" w:styleId="SubtleEmphasis">
    <w:name w:val="Subtle Emphasis"/>
    <w:rPr>
      <w:i/>
      <w:iCs/>
      <w:color w:val="404040"/>
    </w:rPr>
  </w:style>
  <w:style w:type="character" w:styleId="Strong">
    <w:name w:val="Strong"/>
    <w:rPr>
      <w:b/>
      <w:bCs/>
    </w:rPr>
  </w:style>
  <w:style w:type="paragraph" w:styleId="BodyText">
    <w:name w:val="Body Text"/>
    <w:basedOn w:val="Normal"/>
    <w:pPr>
      <w:spacing w:after="120"/>
    </w:pPr>
  </w:style>
  <w:style w:type="character" w:customStyle="1" w:styleId="BodyTextChar">
    <w:name w:val="Body Text Char"/>
    <w:rPr>
      <w:rFonts w:ascii="Century Gothic" w:hAnsi="Century Gothic"/>
      <w:sz w:val="24"/>
      <w:szCs w:val="24"/>
      <w:lang w:val="en-GB" w:eastAsia="en-US"/>
    </w:rPr>
  </w:style>
  <w:style w:type="paragraph" w:styleId="ListBullet">
    <w:name w:val="List Bullet"/>
    <w:basedOn w:val="Normal"/>
    <w:pPr>
      <w:numPr>
        <w:numId w:val="1"/>
      </w:numPr>
      <w:spacing w:after="120" w:line="300" w:lineRule="atLeast"/>
    </w:pPr>
    <w:rPr>
      <w:rFonts w:ascii="Verdana" w:hAnsi="Verdana"/>
      <w:sz w:val="20"/>
      <w:szCs w:val="20"/>
      <w:lang w:val="en-IE" w:eastAsia="en-GB"/>
    </w:rPr>
  </w:style>
  <w:style w:type="character" w:customStyle="1" w:styleId="NoSpacingChar">
    <w:name w:val="No Spacing Char"/>
    <w:rPr>
      <w:rFonts w:ascii="Century Gothic" w:hAnsi="Century Gothic"/>
      <w:sz w:val="24"/>
      <w:szCs w:val="24"/>
      <w:lang w:val="en-GB" w:eastAsia="en-US"/>
    </w:rPr>
  </w:style>
  <w:style w:type="character" w:styleId="Hyperlink">
    <w:name w:val="Hyperlink"/>
    <w:uiPriority w:val="99"/>
    <w:rPr>
      <w:color w:val="0000FF"/>
      <w:u w:val="single"/>
    </w:rPr>
  </w:style>
  <w:style w:type="numbering" w:customStyle="1" w:styleId="LFO20">
    <w:name w:val="LFO20"/>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entury Gothic" w:hAnsi="Century Gothic"/>
      <w:sz w:val="24"/>
      <w:szCs w:val="24"/>
      <w:lang w:val="en-GB" w:eastAsia="en-US"/>
    </w:rPr>
  </w:style>
  <w:style w:type="paragraph" w:styleId="Heading1">
    <w:name w:val="heading 1"/>
    <w:basedOn w:val="Normal"/>
    <w:next w:val="Normal"/>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lang w:val="en-GB" w:eastAsia="en-US"/>
    </w:rPr>
  </w:style>
  <w:style w:type="paragraph" w:styleId="Header">
    <w:name w:val="header"/>
    <w:basedOn w:val="Normal"/>
    <w:uiPriority w:val="99"/>
    <w:pPr>
      <w:tabs>
        <w:tab w:val="center" w:pos="4513"/>
        <w:tab w:val="right" w:pos="9026"/>
      </w:tabs>
    </w:pPr>
  </w:style>
  <w:style w:type="character" w:customStyle="1" w:styleId="HeaderChar">
    <w:name w:val="Header Char"/>
    <w:uiPriority w:val="99"/>
    <w:rPr>
      <w:rFonts w:ascii="Century Gothic" w:hAnsi="Century Gothic"/>
      <w:sz w:val="24"/>
      <w:szCs w:val="24"/>
      <w:lang w:val="en-GB" w:eastAsia="en-US"/>
    </w:rPr>
  </w:style>
  <w:style w:type="paragraph" w:styleId="Footer">
    <w:name w:val="footer"/>
    <w:basedOn w:val="Normal"/>
    <w:pPr>
      <w:tabs>
        <w:tab w:val="center" w:pos="4513"/>
        <w:tab w:val="right" w:pos="9026"/>
      </w:tabs>
    </w:pPr>
  </w:style>
  <w:style w:type="character" w:customStyle="1" w:styleId="FooterChar">
    <w:name w:val="Footer Char"/>
    <w:rPr>
      <w:rFonts w:ascii="Century Gothic" w:hAnsi="Century Gothic"/>
      <w:sz w:val="24"/>
      <w:szCs w:val="24"/>
      <w:lang w:val="en-GB" w:eastAsia="en-US"/>
    </w:rPr>
  </w:style>
  <w:style w:type="paragraph" w:styleId="Revision">
    <w:name w:val="Revision"/>
    <w:pPr>
      <w:suppressAutoHyphens/>
    </w:pPr>
    <w:rPr>
      <w:rFonts w:ascii="Century Gothic" w:hAnsi="Century Gothic"/>
      <w:sz w:val="24"/>
      <w:szCs w:val="24"/>
      <w:lang w:val="en-GB" w:eastAsia="en-US"/>
    </w:rPr>
  </w:style>
  <w:style w:type="paragraph" w:styleId="EndnoteText">
    <w:name w:val="endnote text"/>
    <w:basedOn w:val="Normal"/>
    <w:rPr>
      <w:rFonts w:ascii="Calibri" w:eastAsia="Calibri" w:hAnsi="Calibri"/>
      <w:sz w:val="20"/>
      <w:szCs w:val="20"/>
    </w:rPr>
  </w:style>
  <w:style w:type="character" w:customStyle="1" w:styleId="EndnoteTextChar">
    <w:name w:val="Endnote Text Char"/>
    <w:rPr>
      <w:rFonts w:ascii="Calibri" w:eastAsia="Calibri" w:hAnsi="Calibri"/>
      <w:lang w:eastAsia="en-US"/>
    </w:rPr>
  </w:style>
  <w:style w:type="character" w:styleId="EndnoteReference">
    <w:name w:val="endnote reference"/>
    <w:rPr>
      <w:position w:val="0"/>
      <w:vertAlign w:val="superscript"/>
    </w:rPr>
  </w:style>
  <w:style w:type="paragraph" w:styleId="ListParagraph">
    <w:name w:val="List Paragraph"/>
    <w:basedOn w:val="Normal"/>
    <w:pPr>
      <w:spacing w:after="200" w:line="276" w:lineRule="auto"/>
      <w:ind w:left="720"/>
    </w:pPr>
    <w:rPr>
      <w:rFonts w:ascii="Calibri" w:eastAsia="Calibri" w:hAnsi="Calibri"/>
      <w:sz w:val="22"/>
      <w:szCs w:val="22"/>
      <w:lang w:val="en-IE"/>
    </w:rPr>
  </w:style>
  <w:style w:type="paragraph" w:styleId="NoSpacing">
    <w:name w:val="No Spacing"/>
    <w:uiPriority w:val="1"/>
    <w:qFormat/>
    <w:pPr>
      <w:suppressAutoHyphens/>
    </w:pPr>
    <w:rPr>
      <w:rFonts w:ascii="Century Gothic" w:hAnsi="Century Gothic"/>
      <w:sz w:val="24"/>
      <w:szCs w:val="24"/>
      <w:lang w:val="en-GB" w:eastAsia="en-US"/>
    </w:rPr>
  </w:style>
  <w:style w:type="paragraph" w:styleId="Subtitle">
    <w:name w:val="Subtitle"/>
    <w:basedOn w:val="Normal"/>
    <w:next w:val="Normal"/>
    <w:pPr>
      <w:spacing w:after="60"/>
      <w:jc w:val="center"/>
      <w:outlineLvl w:val="1"/>
    </w:pPr>
    <w:rPr>
      <w:rFonts w:ascii="Calibri Light" w:hAnsi="Calibri Light"/>
    </w:rPr>
  </w:style>
  <w:style w:type="character" w:customStyle="1" w:styleId="SubtitleChar">
    <w:name w:val="Subtitle Char"/>
    <w:rPr>
      <w:rFonts w:ascii="Calibri Light" w:eastAsia="Times New Roman" w:hAnsi="Calibri Light" w:cs="Times New Roman"/>
      <w:sz w:val="24"/>
      <w:szCs w:val="24"/>
      <w:lang w:val="en-GB" w:eastAsia="en-US"/>
    </w:rPr>
  </w:style>
  <w:style w:type="character" w:styleId="SubtleEmphasis">
    <w:name w:val="Subtle Emphasis"/>
    <w:rPr>
      <w:i/>
      <w:iCs/>
      <w:color w:val="404040"/>
    </w:rPr>
  </w:style>
  <w:style w:type="character" w:styleId="Strong">
    <w:name w:val="Strong"/>
    <w:rPr>
      <w:b/>
      <w:bCs/>
    </w:rPr>
  </w:style>
  <w:style w:type="paragraph" w:styleId="BodyText">
    <w:name w:val="Body Text"/>
    <w:basedOn w:val="Normal"/>
    <w:pPr>
      <w:spacing w:after="120"/>
    </w:pPr>
  </w:style>
  <w:style w:type="character" w:customStyle="1" w:styleId="BodyTextChar">
    <w:name w:val="Body Text Char"/>
    <w:rPr>
      <w:rFonts w:ascii="Century Gothic" w:hAnsi="Century Gothic"/>
      <w:sz w:val="24"/>
      <w:szCs w:val="24"/>
      <w:lang w:val="en-GB" w:eastAsia="en-US"/>
    </w:rPr>
  </w:style>
  <w:style w:type="paragraph" w:styleId="ListBullet">
    <w:name w:val="List Bullet"/>
    <w:basedOn w:val="Normal"/>
    <w:pPr>
      <w:numPr>
        <w:numId w:val="1"/>
      </w:numPr>
      <w:spacing w:after="120" w:line="300" w:lineRule="atLeast"/>
    </w:pPr>
    <w:rPr>
      <w:rFonts w:ascii="Verdana" w:hAnsi="Verdana"/>
      <w:sz w:val="20"/>
      <w:szCs w:val="20"/>
      <w:lang w:val="en-IE" w:eastAsia="en-GB"/>
    </w:rPr>
  </w:style>
  <w:style w:type="character" w:customStyle="1" w:styleId="NoSpacingChar">
    <w:name w:val="No Spacing Char"/>
    <w:rPr>
      <w:rFonts w:ascii="Century Gothic" w:hAnsi="Century Gothic"/>
      <w:sz w:val="24"/>
      <w:szCs w:val="24"/>
      <w:lang w:val="en-GB" w:eastAsia="en-US"/>
    </w:rPr>
  </w:style>
  <w:style w:type="character" w:styleId="Hyperlink">
    <w:name w:val="Hyperlink"/>
    <w:uiPriority w:val="99"/>
    <w:rPr>
      <w:color w:val="0000FF"/>
      <w:u w:val="single"/>
    </w:rPr>
  </w:style>
  <w:style w:type="numbering" w:customStyle="1" w:styleId="LFO20">
    <w:name w:val="LFO20"/>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13" Type="http://schemas.openxmlformats.org/officeDocument/2006/relationships/hyperlink" Target="http://www.education.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catio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ie" TargetMode="External"/><Relationship Id="rId4" Type="http://schemas.openxmlformats.org/officeDocument/2006/relationships/settings" Target="settings.xml"/><Relationship Id="rId9" Type="http://schemas.openxmlformats.org/officeDocument/2006/relationships/hyperlink" Target="https://www.education.ie/en/Circulars-and-Forms/Active-Circulars/cl0081_2017.pdf" TargetMode="External"/><Relationship Id="rId14" Type="http://schemas.openxmlformats.org/officeDocument/2006/relationships/hyperlink" Target="http://www.webwi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59</Pages>
  <Words>9601</Words>
  <Characters>54731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Main Centre Review Worksheet</vt:lpstr>
    </vt:vector>
  </TitlesOfParts>
  <Company/>
  <LinksUpToDate>false</LinksUpToDate>
  <CharactersWithSpaces>64204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Centre Review Worksheet</dc:title>
  <dc:subject/>
  <dc:creator>Conor Keane</dc:creator>
  <dc:description/>
  <cp:lastModifiedBy>Fionnula Cooley</cp:lastModifiedBy>
  <cp:revision>13</cp:revision>
  <cp:lastPrinted>2016-01-03T16:18:00Z</cp:lastPrinted>
  <dcterms:created xsi:type="dcterms:W3CDTF">2019-02-28T10:19:00Z</dcterms:created>
  <dcterms:modified xsi:type="dcterms:W3CDTF">2019-03-20T13:27:00Z</dcterms:modified>
</cp:coreProperties>
</file>